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D2B4" w14:textId="2FEEEF08" w:rsidR="000647F9" w:rsidRDefault="000647F9" w:rsidP="000647F9">
      <w:pPr>
        <w:spacing w:line="276" w:lineRule="auto"/>
        <w:jc w:val="right"/>
        <w:rPr>
          <w:szCs w:val="20"/>
        </w:rPr>
      </w:pPr>
      <w:r>
        <w:rPr>
          <w:szCs w:val="20"/>
        </w:rPr>
        <w:t xml:space="preserve">Załącznik nr </w:t>
      </w:r>
      <w:r w:rsidR="00235B71">
        <w:rPr>
          <w:szCs w:val="20"/>
        </w:rPr>
        <w:t>7</w:t>
      </w:r>
      <w:r>
        <w:rPr>
          <w:szCs w:val="20"/>
        </w:rPr>
        <w:t xml:space="preserve"> do </w:t>
      </w:r>
      <w:r w:rsidR="00D20F59">
        <w:rPr>
          <w:szCs w:val="20"/>
        </w:rPr>
        <w:t>SWZ</w:t>
      </w:r>
    </w:p>
    <w:p w14:paraId="7F63198E" w14:textId="77777777" w:rsidR="000647F9" w:rsidRPr="00163C79" w:rsidRDefault="000647F9" w:rsidP="000647F9">
      <w:pPr>
        <w:spacing w:line="276" w:lineRule="auto"/>
        <w:jc w:val="right"/>
        <w:rPr>
          <w:szCs w:val="20"/>
        </w:rPr>
      </w:pPr>
    </w:p>
    <w:p w14:paraId="17D85872" w14:textId="77777777" w:rsidR="000647F9" w:rsidRPr="002203AD" w:rsidRDefault="000647F9" w:rsidP="000647F9">
      <w:pPr>
        <w:spacing w:line="276" w:lineRule="auto"/>
        <w:jc w:val="center"/>
        <w:rPr>
          <w:b/>
          <w:sz w:val="24"/>
        </w:rPr>
      </w:pPr>
      <w:r w:rsidRPr="002203AD">
        <w:rPr>
          <w:b/>
          <w:sz w:val="24"/>
        </w:rPr>
        <w:t>OPIS PRZEDMIOTU ZAMÓWIENIA</w:t>
      </w:r>
    </w:p>
    <w:p w14:paraId="61C5CAA1" w14:textId="77777777" w:rsidR="00EC7C48" w:rsidRDefault="00EC7C48" w:rsidP="000647F9">
      <w:pPr>
        <w:pStyle w:val="Nagwek4"/>
        <w:spacing w:line="276" w:lineRule="auto"/>
        <w:rPr>
          <w:rFonts w:ascii="Arial" w:hAnsi="Arial" w:cs="Arial"/>
          <w:b w:val="0"/>
          <w:sz w:val="20"/>
        </w:rPr>
      </w:pPr>
    </w:p>
    <w:p w14:paraId="7BFB6BAF" w14:textId="1D6AC868" w:rsidR="000647F9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 w:rsidRPr="002203AD">
        <w:rPr>
          <w:rFonts w:ascii="Arial" w:hAnsi="Arial" w:cs="Arial"/>
          <w:b w:val="0"/>
          <w:sz w:val="20"/>
        </w:rPr>
        <w:t>Przedmiotem zamówienia jest:</w:t>
      </w:r>
      <w:r w:rsidR="001C0A87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sz w:val="20"/>
        </w:rPr>
        <w:t>„Budowa linii oświetlenia ulicznego w Gminie Czersk”</w:t>
      </w:r>
    </w:p>
    <w:p w14:paraId="775F19AC" w14:textId="77777777" w:rsidR="000647F9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</w:p>
    <w:p w14:paraId="1668DA7E" w14:textId="77777777" w:rsidR="000647F9" w:rsidRPr="00D07AE7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CZĘŚĆ I</w:t>
      </w:r>
      <w:r w:rsidRPr="00A57ABE">
        <w:rPr>
          <w:rFonts w:ascii="Arial" w:hAnsi="Arial" w:cs="Arial"/>
          <w:sz w:val="20"/>
        </w:rPr>
        <w:t xml:space="preserve">: „Budowa oświetlenia w ul. </w:t>
      </w:r>
      <w:r w:rsidR="00EC7C48">
        <w:rPr>
          <w:rFonts w:ascii="Arial" w:hAnsi="Arial" w:cs="Arial"/>
          <w:sz w:val="20"/>
        </w:rPr>
        <w:t>Floriana Ceynowy w Czersku</w:t>
      </w:r>
      <w:r w:rsidRPr="00A57ABE">
        <w:rPr>
          <w:rFonts w:ascii="Arial" w:hAnsi="Arial" w:cs="Arial"/>
          <w:sz w:val="20"/>
        </w:rPr>
        <w:t>”</w:t>
      </w:r>
      <w:r w:rsidR="00AA019D">
        <w:rPr>
          <w:rFonts w:ascii="Arial" w:hAnsi="Arial" w:cs="Arial"/>
          <w:sz w:val="20"/>
        </w:rPr>
        <w:t>.</w:t>
      </w:r>
    </w:p>
    <w:p w14:paraId="4F92C2C1" w14:textId="77777777" w:rsidR="000647F9" w:rsidRPr="00D07AE7" w:rsidRDefault="000647F9" w:rsidP="000647F9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D07AE7">
        <w:rPr>
          <w:rFonts w:ascii="Arial" w:hAnsi="Arial" w:cs="Arial"/>
          <w:bCs/>
          <w:sz w:val="20"/>
          <w:szCs w:val="20"/>
        </w:rPr>
        <w:t>Przedmiot zamówienia obejmuje:</w:t>
      </w:r>
    </w:p>
    <w:p w14:paraId="4C463BAE" w14:textId="77777777" w:rsidR="000647F9" w:rsidRPr="00D07AE7" w:rsidRDefault="000647F9" w:rsidP="000647F9">
      <w:pPr>
        <w:pStyle w:val="Akapitzlist"/>
        <w:numPr>
          <w:ilvl w:val="1"/>
          <w:numId w:val="26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07AE7">
        <w:rPr>
          <w:rFonts w:ascii="Arial" w:hAnsi="Arial" w:cs="Arial"/>
          <w:sz w:val="20"/>
          <w:szCs w:val="20"/>
        </w:rPr>
        <w:t xml:space="preserve">Budowa oświetlenia w </w:t>
      </w:r>
      <w:r w:rsidR="00EC7C48" w:rsidRPr="00A57ABE">
        <w:rPr>
          <w:rFonts w:ascii="Arial" w:hAnsi="Arial" w:cs="Arial"/>
          <w:sz w:val="20"/>
        </w:rPr>
        <w:t xml:space="preserve">ul. </w:t>
      </w:r>
      <w:r w:rsidR="00EC7C48">
        <w:rPr>
          <w:rFonts w:ascii="Arial" w:hAnsi="Arial" w:cs="Arial"/>
          <w:sz w:val="20"/>
        </w:rPr>
        <w:t>Floriana Ceynowy w Czersku</w:t>
      </w:r>
      <w:r w:rsidRPr="00D07AE7">
        <w:rPr>
          <w:rFonts w:ascii="Arial" w:hAnsi="Arial" w:cs="Arial"/>
          <w:sz w:val="20"/>
          <w:szCs w:val="20"/>
        </w:rPr>
        <w:t>.</w:t>
      </w:r>
    </w:p>
    <w:p w14:paraId="3D6C6CAF" w14:textId="77777777" w:rsidR="000647F9" w:rsidRDefault="000647F9" w:rsidP="000647F9">
      <w:pPr>
        <w:pStyle w:val="Akapitzlist"/>
        <w:numPr>
          <w:ilvl w:val="2"/>
          <w:numId w:val="2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07AE7">
        <w:rPr>
          <w:rFonts w:ascii="Arial" w:hAnsi="Arial" w:cs="Arial"/>
          <w:sz w:val="20"/>
          <w:szCs w:val="20"/>
        </w:rPr>
        <w:t xml:space="preserve">Budowa linii </w:t>
      </w:r>
      <w:r w:rsidRPr="005D3D55">
        <w:rPr>
          <w:rFonts w:ascii="Arial" w:hAnsi="Arial" w:cs="Arial"/>
          <w:sz w:val="20"/>
          <w:szCs w:val="20"/>
        </w:rPr>
        <w:t xml:space="preserve">kablowej </w:t>
      </w:r>
      <w:r w:rsidR="00A57ABE" w:rsidRPr="005D3D55">
        <w:rPr>
          <w:rFonts w:ascii="Arial" w:hAnsi="Arial" w:cs="Arial"/>
          <w:sz w:val="20"/>
          <w:szCs w:val="20"/>
        </w:rPr>
        <w:t xml:space="preserve">(na odcinku od </w:t>
      </w:r>
      <w:r w:rsidR="005D3D55" w:rsidRPr="005D3D55">
        <w:rPr>
          <w:rFonts w:ascii="Arial" w:hAnsi="Arial" w:cs="Arial"/>
          <w:sz w:val="20"/>
          <w:szCs w:val="20"/>
        </w:rPr>
        <w:t>szafki oświetlenia do lampy nr S13</w:t>
      </w:r>
      <w:r w:rsidRPr="005D3D55">
        <w:rPr>
          <w:rFonts w:ascii="Arial" w:hAnsi="Arial" w:cs="Arial"/>
          <w:sz w:val="20"/>
          <w:szCs w:val="20"/>
        </w:rPr>
        <w:t xml:space="preserve">), </w:t>
      </w:r>
    </w:p>
    <w:p w14:paraId="039253B0" w14:textId="77777777" w:rsidR="00DF34F1" w:rsidRPr="005D3D55" w:rsidRDefault="00DF34F1" w:rsidP="000647F9">
      <w:pPr>
        <w:pStyle w:val="Akapitzlist"/>
        <w:numPr>
          <w:ilvl w:val="2"/>
          <w:numId w:val="26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Ustawienie szafki oświetleniowej</w:t>
      </w:r>
      <w:r w:rsidR="00D86E9E">
        <w:rPr>
          <w:rFonts w:ascii="Arial" w:hAnsi="Arial" w:cs="Arial"/>
          <w:sz w:val="20"/>
          <w:szCs w:val="20"/>
        </w:rPr>
        <w:t>,</w:t>
      </w:r>
    </w:p>
    <w:p w14:paraId="1FA13FCF" w14:textId="77777777" w:rsidR="000647F9" w:rsidRPr="005D3D55" w:rsidRDefault="00A57ABE" w:rsidP="00A57ABE">
      <w:pPr>
        <w:pStyle w:val="Akapitzlist"/>
        <w:numPr>
          <w:ilvl w:val="2"/>
          <w:numId w:val="2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D3D55">
        <w:rPr>
          <w:rFonts w:ascii="Arial" w:hAnsi="Arial" w:cs="Arial"/>
          <w:sz w:val="20"/>
          <w:szCs w:val="20"/>
        </w:rPr>
        <w:t>Ustawienie 3</w:t>
      </w:r>
      <w:r w:rsidR="000647F9" w:rsidRPr="005D3D55">
        <w:rPr>
          <w:rFonts w:ascii="Arial" w:hAnsi="Arial" w:cs="Arial"/>
          <w:sz w:val="20"/>
          <w:szCs w:val="20"/>
        </w:rPr>
        <w:t xml:space="preserve"> lamp oświetleniowych LED (lampy nr </w:t>
      </w:r>
      <w:r w:rsidR="005D3D55" w:rsidRPr="005D3D55">
        <w:rPr>
          <w:rFonts w:ascii="Arial" w:hAnsi="Arial" w:cs="Arial"/>
          <w:sz w:val="20"/>
          <w:szCs w:val="20"/>
        </w:rPr>
        <w:t>S13, S12, S7</w:t>
      </w:r>
      <w:r w:rsidR="000647F9" w:rsidRPr="005D3D55">
        <w:rPr>
          <w:rFonts w:ascii="Arial" w:hAnsi="Arial" w:cs="Arial"/>
          <w:sz w:val="20"/>
          <w:szCs w:val="20"/>
        </w:rPr>
        <w:t>).</w:t>
      </w:r>
    </w:p>
    <w:p w14:paraId="0819BCDF" w14:textId="77777777" w:rsidR="000647F9" w:rsidRDefault="000647F9" w:rsidP="000647F9">
      <w:pPr>
        <w:numPr>
          <w:ilvl w:val="0"/>
          <w:numId w:val="19"/>
        </w:numPr>
        <w:spacing w:line="276" w:lineRule="auto"/>
        <w:jc w:val="both"/>
        <w:rPr>
          <w:szCs w:val="20"/>
        </w:rPr>
      </w:pPr>
      <w:r w:rsidRPr="00D07AE7">
        <w:rPr>
          <w:szCs w:val="20"/>
        </w:rPr>
        <w:t>Wykonawca przed rozpoczęciem prac opracuje projekt organizacji ruchu na czas prowadzenia robót, który zostanie</w:t>
      </w:r>
      <w:r w:rsidRPr="008B2752">
        <w:rPr>
          <w:szCs w:val="20"/>
        </w:rPr>
        <w:t xml:space="preserve"> zatwierdzony przez odpowiednie organy i zarządców dróg.</w:t>
      </w:r>
    </w:p>
    <w:p w14:paraId="5E6F743A" w14:textId="77777777" w:rsidR="000647F9" w:rsidRPr="008B2752" w:rsidRDefault="000647F9" w:rsidP="000647F9">
      <w:pPr>
        <w:numPr>
          <w:ilvl w:val="0"/>
          <w:numId w:val="19"/>
        </w:numPr>
        <w:spacing w:line="276" w:lineRule="auto"/>
        <w:jc w:val="both"/>
        <w:rPr>
          <w:szCs w:val="20"/>
        </w:rPr>
      </w:pPr>
      <w:r>
        <w:rPr>
          <w:szCs w:val="20"/>
        </w:rPr>
        <w:t>Wykonawca uzyska od zarządcy drogi decyzję na prowadzenie robót w pasie drogowym.</w:t>
      </w:r>
    </w:p>
    <w:p w14:paraId="74CABE44" w14:textId="77777777" w:rsidR="000647F9" w:rsidRPr="00C0303B" w:rsidRDefault="000647F9" w:rsidP="000647F9">
      <w:pPr>
        <w:numPr>
          <w:ilvl w:val="0"/>
          <w:numId w:val="19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Wykonawca przywróci nawierzchnię </w:t>
      </w:r>
      <w:r>
        <w:rPr>
          <w:szCs w:val="20"/>
        </w:rPr>
        <w:t xml:space="preserve">drogi </w:t>
      </w:r>
      <w:r w:rsidRPr="008B2752">
        <w:rPr>
          <w:szCs w:val="20"/>
        </w:rPr>
        <w:t>do stanu pierwotnego.</w:t>
      </w:r>
    </w:p>
    <w:p w14:paraId="20F237CF" w14:textId="77777777" w:rsidR="005D3D55" w:rsidRDefault="005D3D55" w:rsidP="000647F9">
      <w:pPr>
        <w:numPr>
          <w:ilvl w:val="0"/>
          <w:numId w:val="19"/>
        </w:numPr>
        <w:spacing w:line="276" w:lineRule="auto"/>
        <w:jc w:val="both"/>
        <w:rPr>
          <w:szCs w:val="20"/>
        </w:rPr>
      </w:pPr>
      <w:r w:rsidRPr="005D3D55">
        <w:rPr>
          <w:b/>
          <w:szCs w:val="20"/>
        </w:rPr>
        <w:t>Uwaga!</w:t>
      </w:r>
      <w:r>
        <w:rPr>
          <w:szCs w:val="20"/>
        </w:rPr>
        <w:t xml:space="preserve"> Załączona dokumentacja projektowa obejmuje szerszy zakres. Jednak należy realizować przedmiot zamówienia zgodnie z zakresem określonym w przedmiarze robót.</w:t>
      </w:r>
    </w:p>
    <w:p w14:paraId="0753B27B" w14:textId="77777777" w:rsidR="000647F9" w:rsidRDefault="000647F9" w:rsidP="000647F9">
      <w:pPr>
        <w:numPr>
          <w:ilvl w:val="0"/>
          <w:numId w:val="19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Przedmiot zamówienia szczegółowo został określony w dokumentacji projektowej, specyfikacji technicznej wykonania i odbioru robót, oraz pomocniczo w przedmiarze robót stanowiących załączniki do </w:t>
      </w:r>
      <w:r w:rsidR="00D20F59">
        <w:rPr>
          <w:szCs w:val="20"/>
        </w:rPr>
        <w:t>SWZ</w:t>
      </w:r>
      <w:r w:rsidRPr="008B2752">
        <w:rPr>
          <w:szCs w:val="20"/>
        </w:rPr>
        <w:t>.</w:t>
      </w:r>
    </w:p>
    <w:p w14:paraId="30F2C797" w14:textId="77777777" w:rsidR="000647F9" w:rsidRDefault="00306388" w:rsidP="000647F9">
      <w:pPr>
        <w:numPr>
          <w:ilvl w:val="0"/>
          <w:numId w:val="19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6CDFBA74" w14:textId="77777777" w:rsidR="000647F9" w:rsidRPr="00447AA8" w:rsidRDefault="000647F9" w:rsidP="000647F9">
      <w:pPr>
        <w:numPr>
          <w:ilvl w:val="1"/>
          <w:numId w:val="19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ziemne</w:t>
      </w:r>
      <w:r>
        <w:rPr>
          <w:szCs w:val="20"/>
        </w:rPr>
        <w:t>,</w:t>
      </w:r>
    </w:p>
    <w:p w14:paraId="5E00E2BC" w14:textId="77777777" w:rsidR="000647F9" w:rsidRPr="00447AA8" w:rsidRDefault="000647F9" w:rsidP="000647F9">
      <w:pPr>
        <w:numPr>
          <w:ilvl w:val="1"/>
          <w:numId w:val="19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instalacyjne elektryczne</w:t>
      </w:r>
      <w:r>
        <w:rPr>
          <w:szCs w:val="20"/>
        </w:rPr>
        <w:t>,</w:t>
      </w:r>
    </w:p>
    <w:p w14:paraId="63072408" w14:textId="77777777" w:rsidR="000647F9" w:rsidRPr="00447AA8" w:rsidRDefault="000647F9" w:rsidP="000647F9">
      <w:pPr>
        <w:numPr>
          <w:ilvl w:val="1"/>
          <w:numId w:val="19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układanie linii kablowej oświetlenia</w:t>
      </w:r>
      <w:r>
        <w:rPr>
          <w:szCs w:val="20"/>
        </w:rPr>
        <w:t>,</w:t>
      </w:r>
    </w:p>
    <w:p w14:paraId="23FE29AA" w14:textId="77777777" w:rsidR="000647F9" w:rsidRPr="00447AA8" w:rsidRDefault="000647F9" w:rsidP="000647F9">
      <w:pPr>
        <w:numPr>
          <w:ilvl w:val="1"/>
          <w:numId w:val="19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ustawianie słupów oświetleniowych</w:t>
      </w:r>
      <w:r>
        <w:rPr>
          <w:szCs w:val="20"/>
        </w:rPr>
        <w:t>,</w:t>
      </w:r>
    </w:p>
    <w:p w14:paraId="689121AB" w14:textId="77777777" w:rsidR="000647F9" w:rsidRDefault="000647F9" w:rsidP="000647F9">
      <w:pPr>
        <w:numPr>
          <w:ilvl w:val="1"/>
          <w:numId w:val="19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montaż opraw oświetleniowych</w:t>
      </w:r>
      <w:r>
        <w:rPr>
          <w:szCs w:val="20"/>
        </w:rPr>
        <w:t>.</w:t>
      </w:r>
    </w:p>
    <w:p w14:paraId="22C57ED4" w14:textId="77777777" w:rsidR="000647F9" w:rsidRPr="00447AA8" w:rsidRDefault="000647F9" w:rsidP="000647F9">
      <w:pPr>
        <w:pStyle w:val="Nagwek4"/>
        <w:numPr>
          <w:ilvl w:val="1"/>
          <w:numId w:val="19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447AA8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0D9F5F77" w14:textId="77777777" w:rsidR="000647F9" w:rsidRDefault="000647F9" w:rsidP="000647F9">
      <w:pPr>
        <w:spacing w:line="276" w:lineRule="auto"/>
        <w:rPr>
          <w:szCs w:val="20"/>
        </w:rPr>
      </w:pPr>
    </w:p>
    <w:p w14:paraId="361E008B" w14:textId="77777777" w:rsidR="000647F9" w:rsidRPr="000D0DA3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CZĘŚĆ II: </w:t>
      </w:r>
      <w:r w:rsidRPr="002203AD">
        <w:rPr>
          <w:rFonts w:ascii="Arial" w:hAnsi="Arial" w:cs="Arial"/>
          <w:sz w:val="20"/>
        </w:rPr>
        <w:t>„</w:t>
      </w:r>
      <w:r w:rsidRPr="000D0DA3">
        <w:rPr>
          <w:rFonts w:ascii="Arial" w:hAnsi="Arial" w:cs="Arial"/>
          <w:sz w:val="20"/>
        </w:rPr>
        <w:t>Budo</w:t>
      </w:r>
      <w:r w:rsidR="00AA019D">
        <w:rPr>
          <w:rFonts w:ascii="Arial" w:hAnsi="Arial" w:cs="Arial"/>
          <w:sz w:val="20"/>
        </w:rPr>
        <w:t>wa oświetlenia w ul. Jana Pawła II w Czersku</w:t>
      </w:r>
      <w:r w:rsidRPr="000D0DA3">
        <w:rPr>
          <w:rFonts w:ascii="Arial" w:hAnsi="Arial" w:cs="Arial"/>
          <w:sz w:val="20"/>
        </w:rPr>
        <w:t>”</w:t>
      </w:r>
      <w:r w:rsidR="00AA019D">
        <w:rPr>
          <w:rFonts w:ascii="Arial" w:hAnsi="Arial" w:cs="Arial"/>
          <w:sz w:val="20"/>
        </w:rPr>
        <w:t>.</w:t>
      </w:r>
      <w:r w:rsidRPr="000D0DA3">
        <w:rPr>
          <w:rFonts w:ascii="Arial" w:hAnsi="Arial" w:cs="Arial"/>
          <w:sz w:val="20"/>
        </w:rPr>
        <w:t xml:space="preserve"> </w:t>
      </w:r>
    </w:p>
    <w:p w14:paraId="3807A3B2" w14:textId="77777777" w:rsidR="000647F9" w:rsidRPr="00F71615" w:rsidRDefault="000647F9" w:rsidP="000647F9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0D0DA3">
        <w:rPr>
          <w:rFonts w:ascii="Arial" w:hAnsi="Arial" w:cs="Arial"/>
          <w:bCs/>
          <w:sz w:val="20"/>
          <w:szCs w:val="20"/>
        </w:rPr>
        <w:t>Przedmiot zamówienia obejmuje:</w:t>
      </w:r>
    </w:p>
    <w:p w14:paraId="181FBD48" w14:textId="77777777" w:rsidR="000647F9" w:rsidRPr="00F71615" w:rsidRDefault="000647F9" w:rsidP="000647F9">
      <w:pPr>
        <w:pStyle w:val="Akapitzlist"/>
        <w:numPr>
          <w:ilvl w:val="1"/>
          <w:numId w:val="20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F71615">
        <w:rPr>
          <w:rFonts w:ascii="Arial" w:hAnsi="Arial" w:cs="Arial"/>
          <w:sz w:val="20"/>
          <w:szCs w:val="20"/>
        </w:rPr>
        <w:t xml:space="preserve">Budowa oświetlenia </w:t>
      </w:r>
      <w:r w:rsidR="00AA019D" w:rsidRPr="00F71615">
        <w:rPr>
          <w:rFonts w:ascii="Arial" w:hAnsi="Arial" w:cs="Arial"/>
          <w:sz w:val="20"/>
          <w:szCs w:val="20"/>
        </w:rPr>
        <w:t>w ul. Jana Pawła II w Czersku</w:t>
      </w:r>
      <w:r w:rsidRPr="00F71615">
        <w:rPr>
          <w:rFonts w:ascii="Arial" w:hAnsi="Arial" w:cs="Arial"/>
          <w:sz w:val="20"/>
          <w:szCs w:val="20"/>
        </w:rPr>
        <w:t>.</w:t>
      </w:r>
    </w:p>
    <w:p w14:paraId="14AD2FED" w14:textId="77777777" w:rsidR="000647F9" w:rsidRDefault="000647F9" w:rsidP="000647F9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71615">
        <w:rPr>
          <w:rFonts w:ascii="Arial" w:hAnsi="Arial" w:cs="Arial"/>
          <w:sz w:val="20"/>
          <w:szCs w:val="20"/>
        </w:rPr>
        <w:t xml:space="preserve">Budowa linii kablowej (od </w:t>
      </w:r>
      <w:r w:rsidR="00F71615" w:rsidRPr="00F71615">
        <w:rPr>
          <w:rFonts w:ascii="Arial" w:hAnsi="Arial" w:cs="Arial"/>
          <w:sz w:val="20"/>
          <w:szCs w:val="20"/>
        </w:rPr>
        <w:t>szafki oświetlenia do lampy nr L 1.3</w:t>
      </w:r>
      <w:r w:rsidR="00EB7227" w:rsidRPr="00F71615">
        <w:rPr>
          <w:rFonts w:ascii="Arial" w:hAnsi="Arial" w:cs="Arial"/>
          <w:sz w:val="20"/>
          <w:szCs w:val="20"/>
        </w:rPr>
        <w:t>)</w:t>
      </w:r>
      <w:r w:rsidRPr="00F71615">
        <w:rPr>
          <w:rFonts w:ascii="Arial" w:hAnsi="Arial" w:cs="Arial"/>
          <w:sz w:val="20"/>
          <w:szCs w:val="20"/>
        </w:rPr>
        <w:t>,</w:t>
      </w:r>
    </w:p>
    <w:p w14:paraId="5314567C" w14:textId="77777777" w:rsidR="00D86E9E" w:rsidRPr="00F71615" w:rsidRDefault="00D86E9E" w:rsidP="000647F9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Ustawienie szafki oświetleniowej,</w:t>
      </w:r>
    </w:p>
    <w:p w14:paraId="4E46C683" w14:textId="77777777" w:rsidR="000647F9" w:rsidRPr="00F71615" w:rsidRDefault="000647F9" w:rsidP="000647F9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71615">
        <w:rPr>
          <w:rFonts w:ascii="Arial" w:hAnsi="Arial" w:cs="Arial"/>
          <w:sz w:val="20"/>
          <w:szCs w:val="20"/>
        </w:rPr>
        <w:t xml:space="preserve">Ustawienie </w:t>
      </w:r>
      <w:r w:rsidR="00EB7227" w:rsidRPr="00F71615">
        <w:rPr>
          <w:rFonts w:ascii="Arial" w:hAnsi="Arial" w:cs="Arial"/>
          <w:sz w:val="20"/>
          <w:szCs w:val="20"/>
        </w:rPr>
        <w:t>3</w:t>
      </w:r>
      <w:r w:rsidRPr="00F71615">
        <w:rPr>
          <w:rFonts w:ascii="Arial" w:hAnsi="Arial" w:cs="Arial"/>
          <w:sz w:val="20"/>
          <w:szCs w:val="20"/>
        </w:rPr>
        <w:t xml:space="preserve"> lamp oświetleniowych LED (lampy nr </w:t>
      </w:r>
      <w:r w:rsidR="00F71615" w:rsidRPr="00F71615">
        <w:rPr>
          <w:rFonts w:ascii="Arial" w:hAnsi="Arial" w:cs="Arial"/>
          <w:sz w:val="20"/>
          <w:szCs w:val="20"/>
        </w:rPr>
        <w:t>L 1.1, L 1.2 i L 1.3</w:t>
      </w:r>
      <w:r w:rsidRPr="00F71615">
        <w:rPr>
          <w:rFonts w:ascii="Arial" w:hAnsi="Arial" w:cs="Arial"/>
          <w:sz w:val="20"/>
          <w:szCs w:val="20"/>
        </w:rPr>
        <w:t>).</w:t>
      </w:r>
    </w:p>
    <w:p w14:paraId="0C3A65E9" w14:textId="77777777" w:rsidR="000647F9" w:rsidRDefault="000647F9" w:rsidP="000647F9">
      <w:pPr>
        <w:numPr>
          <w:ilvl w:val="0"/>
          <w:numId w:val="20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>Wykonawca przed rozpoczęciem prac opracuje projekt organizacji ruchu na czas prowadzenia robót, który zostanie zatwierdzony przez odpowiednie organy i zarządców dróg.</w:t>
      </w:r>
    </w:p>
    <w:p w14:paraId="376458B6" w14:textId="77777777" w:rsidR="000647F9" w:rsidRPr="008B2752" w:rsidRDefault="000647F9" w:rsidP="000647F9">
      <w:pPr>
        <w:numPr>
          <w:ilvl w:val="0"/>
          <w:numId w:val="20"/>
        </w:numPr>
        <w:spacing w:line="276" w:lineRule="auto"/>
        <w:jc w:val="both"/>
        <w:rPr>
          <w:szCs w:val="20"/>
        </w:rPr>
      </w:pPr>
      <w:r>
        <w:rPr>
          <w:szCs w:val="20"/>
        </w:rPr>
        <w:t>Wykonawca uzyska od zarządcy drogi decyzję na prowadzenie robót w pasie drogowym.</w:t>
      </w:r>
    </w:p>
    <w:p w14:paraId="1FAC1962" w14:textId="77777777" w:rsidR="000647F9" w:rsidRDefault="000647F9" w:rsidP="000647F9">
      <w:pPr>
        <w:numPr>
          <w:ilvl w:val="0"/>
          <w:numId w:val="20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Wykonawca przywróci nawierzchnię </w:t>
      </w:r>
      <w:r>
        <w:rPr>
          <w:szCs w:val="20"/>
        </w:rPr>
        <w:t xml:space="preserve">drogi i chodników </w:t>
      </w:r>
      <w:r w:rsidRPr="008B2752">
        <w:rPr>
          <w:szCs w:val="20"/>
        </w:rPr>
        <w:t>do stanu pierwotnego.</w:t>
      </w:r>
    </w:p>
    <w:p w14:paraId="28568138" w14:textId="77777777" w:rsidR="00F71615" w:rsidRPr="00C0303B" w:rsidRDefault="00F71615" w:rsidP="000647F9">
      <w:pPr>
        <w:numPr>
          <w:ilvl w:val="0"/>
          <w:numId w:val="20"/>
        </w:numPr>
        <w:spacing w:line="276" w:lineRule="auto"/>
        <w:jc w:val="both"/>
        <w:rPr>
          <w:szCs w:val="20"/>
        </w:rPr>
      </w:pPr>
      <w:r w:rsidRPr="005D3D55">
        <w:rPr>
          <w:b/>
          <w:szCs w:val="20"/>
        </w:rPr>
        <w:t>Uwaga!</w:t>
      </w:r>
      <w:r>
        <w:rPr>
          <w:szCs w:val="20"/>
        </w:rPr>
        <w:t xml:space="preserve"> Załączona dokumentacja projektowa obejmuje szerszy zakres. Jednak należy realizować przedmiot zamówienia zgodnie z zakresem określonym w przedmiarze robót.</w:t>
      </w:r>
    </w:p>
    <w:p w14:paraId="19A8192A" w14:textId="77777777" w:rsidR="000647F9" w:rsidRPr="008B2752" w:rsidRDefault="000647F9" w:rsidP="000647F9">
      <w:pPr>
        <w:numPr>
          <w:ilvl w:val="0"/>
          <w:numId w:val="20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lastRenderedPageBreak/>
        <w:t xml:space="preserve">Przedmiot zamówienia szczegółowo został określony w dokumentacji projektowej, specyfikacji technicznej wykonania i odbioru robót, oraz pomocniczo w przedmiarze robót stanowiących załączniki do </w:t>
      </w:r>
      <w:r w:rsidR="00D20F59">
        <w:rPr>
          <w:szCs w:val="20"/>
        </w:rPr>
        <w:t>SWZ</w:t>
      </w:r>
      <w:r w:rsidRPr="008B2752">
        <w:rPr>
          <w:szCs w:val="20"/>
        </w:rPr>
        <w:t>.</w:t>
      </w:r>
    </w:p>
    <w:p w14:paraId="60DA0F3C" w14:textId="77777777" w:rsidR="000647F9" w:rsidRDefault="00306388" w:rsidP="000647F9">
      <w:pPr>
        <w:numPr>
          <w:ilvl w:val="0"/>
          <w:numId w:val="20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28876CBB" w14:textId="77777777" w:rsidR="000647F9" w:rsidRPr="00447AA8" w:rsidRDefault="000647F9" w:rsidP="000647F9">
      <w:pPr>
        <w:numPr>
          <w:ilvl w:val="1"/>
          <w:numId w:val="20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ziemne</w:t>
      </w:r>
      <w:r>
        <w:rPr>
          <w:szCs w:val="20"/>
        </w:rPr>
        <w:t>,</w:t>
      </w:r>
    </w:p>
    <w:p w14:paraId="6E63060A" w14:textId="77777777" w:rsidR="000647F9" w:rsidRPr="00447AA8" w:rsidRDefault="000647F9" w:rsidP="000647F9">
      <w:pPr>
        <w:numPr>
          <w:ilvl w:val="1"/>
          <w:numId w:val="20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instalacyjne elektryczne</w:t>
      </w:r>
      <w:r>
        <w:rPr>
          <w:szCs w:val="20"/>
        </w:rPr>
        <w:t>,</w:t>
      </w:r>
    </w:p>
    <w:p w14:paraId="67EBB21B" w14:textId="77777777" w:rsidR="000647F9" w:rsidRPr="00447AA8" w:rsidRDefault="000647F9" w:rsidP="000647F9">
      <w:pPr>
        <w:numPr>
          <w:ilvl w:val="1"/>
          <w:numId w:val="20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układanie linii kablowej oświetlenia</w:t>
      </w:r>
      <w:r>
        <w:rPr>
          <w:szCs w:val="20"/>
        </w:rPr>
        <w:t>,</w:t>
      </w:r>
    </w:p>
    <w:p w14:paraId="581C950B" w14:textId="77777777" w:rsidR="000647F9" w:rsidRPr="00447AA8" w:rsidRDefault="000647F9" w:rsidP="000647F9">
      <w:pPr>
        <w:numPr>
          <w:ilvl w:val="1"/>
          <w:numId w:val="20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ustawianie słupów oświetleniowych</w:t>
      </w:r>
      <w:r>
        <w:rPr>
          <w:szCs w:val="20"/>
        </w:rPr>
        <w:t>,</w:t>
      </w:r>
    </w:p>
    <w:p w14:paraId="5B8E9BAA" w14:textId="77777777" w:rsidR="000647F9" w:rsidRDefault="000647F9" w:rsidP="000647F9">
      <w:pPr>
        <w:numPr>
          <w:ilvl w:val="1"/>
          <w:numId w:val="20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montaż opraw oświetleniowych</w:t>
      </w:r>
      <w:r>
        <w:rPr>
          <w:szCs w:val="20"/>
        </w:rPr>
        <w:t>.</w:t>
      </w:r>
    </w:p>
    <w:p w14:paraId="08F6AC57" w14:textId="77777777" w:rsidR="000647F9" w:rsidRPr="00447AA8" w:rsidRDefault="000647F9" w:rsidP="000647F9">
      <w:pPr>
        <w:pStyle w:val="Nagwek4"/>
        <w:numPr>
          <w:ilvl w:val="1"/>
          <w:numId w:val="20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447AA8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7A3E4870" w14:textId="77777777" w:rsidR="000647F9" w:rsidRDefault="000647F9" w:rsidP="000647F9">
      <w:pPr>
        <w:spacing w:line="276" w:lineRule="auto"/>
        <w:rPr>
          <w:szCs w:val="20"/>
        </w:rPr>
      </w:pPr>
    </w:p>
    <w:p w14:paraId="426DF1CA" w14:textId="77777777" w:rsidR="000647F9" w:rsidRPr="00A4313E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 w:rsidRPr="00EB7227">
        <w:rPr>
          <w:rFonts w:ascii="Arial" w:hAnsi="Arial" w:cs="Arial"/>
          <w:sz w:val="20"/>
        </w:rPr>
        <w:t>CZĘ</w:t>
      </w:r>
      <w:r w:rsidR="00AA019D">
        <w:rPr>
          <w:rFonts w:ascii="Arial" w:hAnsi="Arial" w:cs="Arial"/>
          <w:sz w:val="20"/>
        </w:rPr>
        <w:t>ŚĆ III: „Budowa oświetlenia w ul. Kaszubskiej w Czersku</w:t>
      </w:r>
      <w:r w:rsidRPr="00EB7227">
        <w:rPr>
          <w:rFonts w:ascii="Arial" w:hAnsi="Arial" w:cs="Arial"/>
          <w:sz w:val="20"/>
        </w:rPr>
        <w:t>”</w:t>
      </w:r>
      <w:r w:rsidR="00AA019D">
        <w:rPr>
          <w:rFonts w:ascii="Arial" w:hAnsi="Arial" w:cs="Arial"/>
          <w:sz w:val="20"/>
        </w:rPr>
        <w:t>.</w:t>
      </w:r>
      <w:r w:rsidRPr="00A4313E">
        <w:rPr>
          <w:rFonts w:ascii="Arial" w:hAnsi="Arial" w:cs="Arial"/>
          <w:sz w:val="20"/>
        </w:rPr>
        <w:t xml:space="preserve"> </w:t>
      </w:r>
    </w:p>
    <w:p w14:paraId="0EE1AB07" w14:textId="77777777" w:rsidR="000647F9" w:rsidRPr="00A4313E" w:rsidRDefault="000647F9" w:rsidP="000647F9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4313E">
        <w:rPr>
          <w:rFonts w:ascii="Arial" w:hAnsi="Arial" w:cs="Arial"/>
          <w:bCs/>
          <w:sz w:val="20"/>
          <w:szCs w:val="20"/>
        </w:rPr>
        <w:t>Przedmiot zamówienia obejmuje:</w:t>
      </w:r>
    </w:p>
    <w:p w14:paraId="026ADA74" w14:textId="77777777" w:rsidR="000647F9" w:rsidRPr="001B418A" w:rsidRDefault="000647F9" w:rsidP="000647F9">
      <w:pPr>
        <w:pStyle w:val="Akapitzlist"/>
        <w:numPr>
          <w:ilvl w:val="1"/>
          <w:numId w:val="21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A4313E">
        <w:rPr>
          <w:rFonts w:ascii="Arial" w:hAnsi="Arial" w:cs="Arial"/>
          <w:sz w:val="20"/>
          <w:szCs w:val="20"/>
        </w:rPr>
        <w:t xml:space="preserve">Budowa oświetlenia </w:t>
      </w:r>
      <w:r w:rsidR="00AA019D" w:rsidRPr="001B418A">
        <w:rPr>
          <w:rFonts w:ascii="Arial" w:hAnsi="Arial" w:cs="Arial"/>
          <w:sz w:val="20"/>
          <w:szCs w:val="20"/>
        </w:rPr>
        <w:t>w ul. Kaszubskiej w Czersku</w:t>
      </w:r>
      <w:r w:rsidRPr="001B418A">
        <w:rPr>
          <w:rFonts w:ascii="Arial" w:hAnsi="Arial" w:cs="Arial"/>
          <w:sz w:val="20"/>
          <w:szCs w:val="20"/>
        </w:rPr>
        <w:t>.</w:t>
      </w:r>
    </w:p>
    <w:p w14:paraId="584B3C60" w14:textId="77777777" w:rsidR="000647F9" w:rsidRPr="001B418A" w:rsidRDefault="000647F9" w:rsidP="000647F9">
      <w:pPr>
        <w:pStyle w:val="Akapitzlist"/>
        <w:numPr>
          <w:ilvl w:val="2"/>
          <w:numId w:val="2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418A">
        <w:rPr>
          <w:rFonts w:ascii="Arial" w:hAnsi="Arial" w:cs="Arial"/>
          <w:sz w:val="20"/>
          <w:szCs w:val="20"/>
        </w:rPr>
        <w:t xml:space="preserve">Budowa linii kablowej (na odcinku </w:t>
      </w:r>
      <w:r w:rsidR="001B418A" w:rsidRPr="001B418A">
        <w:rPr>
          <w:rFonts w:ascii="Arial" w:hAnsi="Arial" w:cs="Arial"/>
          <w:sz w:val="20"/>
          <w:szCs w:val="20"/>
        </w:rPr>
        <w:t>od lampy nr 102/2 do lampy nr 102/4</w:t>
      </w:r>
      <w:r w:rsidRPr="001B418A">
        <w:rPr>
          <w:rFonts w:ascii="Arial" w:hAnsi="Arial" w:cs="Arial"/>
          <w:sz w:val="20"/>
          <w:szCs w:val="20"/>
        </w:rPr>
        <w:t>),</w:t>
      </w:r>
    </w:p>
    <w:p w14:paraId="59581D78" w14:textId="77777777" w:rsidR="000647F9" w:rsidRPr="001B418A" w:rsidRDefault="001B418A" w:rsidP="000647F9">
      <w:pPr>
        <w:pStyle w:val="Akapitzlist"/>
        <w:numPr>
          <w:ilvl w:val="2"/>
          <w:numId w:val="2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1B418A">
        <w:rPr>
          <w:rFonts w:ascii="Arial" w:hAnsi="Arial" w:cs="Arial"/>
          <w:sz w:val="20"/>
          <w:szCs w:val="20"/>
        </w:rPr>
        <w:t>Ustawienie 2</w:t>
      </w:r>
      <w:r w:rsidR="000647F9" w:rsidRPr="001B418A">
        <w:rPr>
          <w:rFonts w:ascii="Arial" w:hAnsi="Arial" w:cs="Arial"/>
          <w:sz w:val="20"/>
          <w:szCs w:val="20"/>
        </w:rPr>
        <w:t xml:space="preserve"> lamp o</w:t>
      </w:r>
      <w:r w:rsidR="00EB7227" w:rsidRPr="001B418A">
        <w:rPr>
          <w:rFonts w:ascii="Arial" w:hAnsi="Arial" w:cs="Arial"/>
          <w:sz w:val="20"/>
          <w:szCs w:val="20"/>
        </w:rPr>
        <w:t xml:space="preserve">świetleniowych LED (lampy nr </w:t>
      </w:r>
      <w:r w:rsidRPr="001B418A">
        <w:rPr>
          <w:rFonts w:ascii="Arial" w:hAnsi="Arial" w:cs="Arial"/>
          <w:sz w:val="20"/>
          <w:szCs w:val="20"/>
        </w:rPr>
        <w:t>102/3 i 102/4</w:t>
      </w:r>
      <w:r w:rsidR="000647F9" w:rsidRPr="001B418A">
        <w:rPr>
          <w:rFonts w:ascii="Arial" w:hAnsi="Arial" w:cs="Arial"/>
          <w:sz w:val="20"/>
          <w:szCs w:val="20"/>
        </w:rPr>
        <w:t>).</w:t>
      </w:r>
    </w:p>
    <w:p w14:paraId="246F7956" w14:textId="77777777" w:rsidR="000647F9" w:rsidRDefault="000647F9" w:rsidP="000647F9">
      <w:pPr>
        <w:numPr>
          <w:ilvl w:val="0"/>
          <w:numId w:val="21"/>
        </w:numPr>
        <w:spacing w:line="276" w:lineRule="auto"/>
        <w:jc w:val="both"/>
        <w:rPr>
          <w:szCs w:val="20"/>
        </w:rPr>
      </w:pPr>
      <w:r w:rsidRPr="00A4313E">
        <w:rPr>
          <w:szCs w:val="20"/>
        </w:rPr>
        <w:t>Wykonawca przed rozpoczęciem prac opracuje projekt organizacji ruchu na czas prowadzenia robót, który zostanie zatwierdzony</w:t>
      </w:r>
      <w:r w:rsidRPr="008B2752">
        <w:rPr>
          <w:szCs w:val="20"/>
        </w:rPr>
        <w:t xml:space="preserve"> przez odpowiednie organy i zarządców dróg.</w:t>
      </w:r>
    </w:p>
    <w:p w14:paraId="638E8B91" w14:textId="77777777" w:rsidR="000647F9" w:rsidRPr="008B2752" w:rsidRDefault="000647F9" w:rsidP="000647F9">
      <w:pPr>
        <w:numPr>
          <w:ilvl w:val="0"/>
          <w:numId w:val="21"/>
        </w:numPr>
        <w:spacing w:line="276" w:lineRule="auto"/>
        <w:jc w:val="both"/>
        <w:rPr>
          <w:szCs w:val="20"/>
        </w:rPr>
      </w:pPr>
      <w:r>
        <w:rPr>
          <w:szCs w:val="20"/>
        </w:rPr>
        <w:t>Wykonawca uzyska od zarządcy drogi decyzję na prowadzenie robót w pasie drogowym.</w:t>
      </w:r>
    </w:p>
    <w:p w14:paraId="6E8D23C6" w14:textId="77777777" w:rsidR="000647F9" w:rsidRPr="00C0303B" w:rsidRDefault="000647F9" w:rsidP="000647F9">
      <w:pPr>
        <w:numPr>
          <w:ilvl w:val="0"/>
          <w:numId w:val="21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Wykonawca przywróci nawierzchnię </w:t>
      </w:r>
      <w:r>
        <w:rPr>
          <w:szCs w:val="20"/>
        </w:rPr>
        <w:t xml:space="preserve">drogi i chodników </w:t>
      </w:r>
      <w:r w:rsidRPr="008B2752">
        <w:rPr>
          <w:szCs w:val="20"/>
        </w:rPr>
        <w:t>do stanu pierwotnego.</w:t>
      </w:r>
    </w:p>
    <w:p w14:paraId="37A24490" w14:textId="77777777" w:rsidR="001B418A" w:rsidRDefault="001B418A" w:rsidP="000647F9">
      <w:pPr>
        <w:numPr>
          <w:ilvl w:val="0"/>
          <w:numId w:val="21"/>
        </w:numPr>
        <w:spacing w:line="276" w:lineRule="auto"/>
        <w:jc w:val="both"/>
        <w:rPr>
          <w:szCs w:val="20"/>
        </w:rPr>
      </w:pPr>
      <w:r w:rsidRPr="005D3D55">
        <w:rPr>
          <w:b/>
          <w:szCs w:val="20"/>
        </w:rPr>
        <w:t>Uwaga!</w:t>
      </w:r>
      <w:r>
        <w:rPr>
          <w:szCs w:val="20"/>
        </w:rPr>
        <w:t xml:space="preserve"> Załączona dokumentacja projektowa obejmuje szerszy zakres. Jednak należy realizować przedmiot zamówienia zgodnie z zakresem określonym w przedmiarze robót.</w:t>
      </w:r>
    </w:p>
    <w:p w14:paraId="672D15DC" w14:textId="77777777" w:rsidR="000647F9" w:rsidRDefault="000647F9" w:rsidP="000647F9">
      <w:pPr>
        <w:numPr>
          <w:ilvl w:val="0"/>
          <w:numId w:val="21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Przedmiot zamówienia szczegółowo został określony w dokumentacji projektowej, specyfikacji technicznej wykonania i odbioru robót, oraz pomocniczo w przedmiarze robót stanowiących załączniki do </w:t>
      </w:r>
      <w:r w:rsidR="00D20F59">
        <w:rPr>
          <w:szCs w:val="20"/>
        </w:rPr>
        <w:t>SWZ</w:t>
      </w:r>
      <w:r w:rsidRPr="008B2752">
        <w:rPr>
          <w:szCs w:val="20"/>
        </w:rPr>
        <w:t>.</w:t>
      </w:r>
    </w:p>
    <w:p w14:paraId="47AC990D" w14:textId="77777777" w:rsidR="000647F9" w:rsidRPr="00447AA8" w:rsidRDefault="00306388" w:rsidP="000647F9">
      <w:pPr>
        <w:numPr>
          <w:ilvl w:val="0"/>
          <w:numId w:val="21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4378526D" w14:textId="77777777" w:rsidR="000647F9" w:rsidRPr="00447AA8" w:rsidRDefault="000647F9" w:rsidP="000647F9">
      <w:pPr>
        <w:numPr>
          <w:ilvl w:val="1"/>
          <w:numId w:val="21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ziemne</w:t>
      </w:r>
      <w:r>
        <w:rPr>
          <w:szCs w:val="20"/>
        </w:rPr>
        <w:t>,</w:t>
      </w:r>
    </w:p>
    <w:p w14:paraId="79FEFD1B" w14:textId="77777777" w:rsidR="000647F9" w:rsidRPr="00447AA8" w:rsidRDefault="000647F9" w:rsidP="000647F9">
      <w:pPr>
        <w:numPr>
          <w:ilvl w:val="1"/>
          <w:numId w:val="21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instalacyjne elektryczne</w:t>
      </w:r>
      <w:r>
        <w:rPr>
          <w:szCs w:val="20"/>
        </w:rPr>
        <w:t>,</w:t>
      </w:r>
    </w:p>
    <w:p w14:paraId="4640E906" w14:textId="77777777" w:rsidR="000647F9" w:rsidRPr="00447AA8" w:rsidRDefault="000647F9" w:rsidP="000647F9">
      <w:pPr>
        <w:numPr>
          <w:ilvl w:val="1"/>
          <w:numId w:val="21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układanie linii kablowej oświetlenia</w:t>
      </w:r>
      <w:r>
        <w:rPr>
          <w:szCs w:val="20"/>
        </w:rPr>
        <w:t>,</w:t>
      </w:r>
    </w:p>
    <w:p w14:paraId="43385A87" w14:textId="77777777" w:rsidR="000647F9" w:rsidRPr="00447AA8" w:rsidRDefault="000647F9" w:rsidP="000647F9">
      <w:pPr>
        <w:numPr>
          <w:ilvl w:val="1"/>
          <w:numId w:val="21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ustawianie słupów oświetleniowych</w:t>
      </w:r>
      <w:r>
        <w:rPr>
          <w:szCs w:val="20"/>
        </w:rPr>
        <w:t>,</w:t>
      </w:r>
    </w:p>
    <w:p w14:paraId="63F5D498" w14:textId="77777777" w:rsidR="000647F9" w:rsidRDefault="000647F9" w:rsidP="000647F9">
      <w:pPr>
        <w:numPr>
          <w:ilvl w:val="1"/>
          <w:numId w:val="21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montaż opraw oświetleniowych</w:t>
      </w:r>
      <w:r>
        <w:rPr>
          <w:szCs w:val="20"/>
        </w:rPr>
        <w:t>.</w:t>
      </w:r>
    </w:p>
    <w:p w14:paraId="68E9A61B" w14:textId="77777777" w:rsidR="000647F9" w:rsidRPr="00447AA8" w:rsidRDefault="000647F9" w:rsidP="000647F9">
      <w:pPr>
        <w:pStyle w:val="Nagwek4"/>
        <w:numPr>
          <w:ilvl w:val="1"/>
          <w:numId w:val="21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447AA8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6696404F" w14:textId="77777777" w:rsidR="000647F9" w:rsidRDefault="000647F9" w:rsidP="000647F9">
      <w:pPr>
        <w:spacing w:line="276" w:lineRule="auto"/>
        <w:rPr>
          <w:szCs w:val="20"/>
        </w:rPr>
      </w:pPr>
    </w:p>
    <w:p w14:paraId="2D2E031F" w14:textId="77777777" w:rsidR="000647F9" w:rsidRPr="004B06D2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CZĘŚĆ IV: </w:t>
      </w:r>
      <w:r w:rsidRPr="002203AD">
        <w:rPr>
          <w:rFonts w:ascii="Arial" w:hAnsi="Arial" w:cs="Arial"/>
          <w:sz w:val="20"/>
        </w:rPr>
        <w:t>„</w:t>
      </w:r>
      <w:r>
        <w:rPr>
          <w:rFonts w:ascii="Arial" w:hAnsi="Arial" w:cs="Arial"/>
          <w:sz w:val="20"/>
        </w:rPr>
        <w:t>Budowa oświetlenia w</w:t>
      </w:r>
      <w:r w:rsidR="00AA019D">
        <w:rPr>
          <w:rFonts w:ascii="Arial" w:hAnsi="Arial" w:cs="Arial"/>
          <w:sz w:val="20"/>
        </w:rPr>
        <w:t xml:space="preserve"> ul. Towarowej w Czersku</w:t>
      </w:r>
      <w:r>
        <w:rPr>
          <w:rFonts w:ascii="Arial" w:hAnsi="Arial" w:cs="Arial"/>
          <w:sz w:val="20"/>
        </w:rPr>
        <w:t>”</w:t>
      </w:r>
      <w:r w:rsidR="00AA019D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593A8FBB" w14:textId="77777777" w:rsidR="000647F9" w:rsidRDefault="000647F9" w:rsidP="000647F9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8B2752">
        <w:rPr>
          <w:rFonts w:ascii="Arial" w:hAnsi="Arial" w:cs="Arial"/>
          <w:bCs/>
          <w:sz w:val="20"/>
          <w:szCs w:val="20"/>
        </w:rPr>
        <w:t>Przedmiot zamówienia obejmuje:</w:t>
      </w:r>
    </w:p>
    <w:p w14:paraId="36A8E01C" w14:textId="77777777" w:rsidR="000647F9" w:rsidRPr="008B2752" w:rsidRDefault="000647F9" w:rsidP="000647F9">
      <w:pPr>
        <w:pStyle w:val="Akapitzlist"/>
        <w:numPr>
          <w:ilvl w:val="1"/>
          <w:numId w:val="22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</w:rPr>
        <w:t xml:space="preserve">Budowa oświetlenia </w:t>
      </w:r>
      <w:r w:rsidR="00AA019D">
        <w:rPr>
          <w:rFonts w:ascii="Arial" w:hAnsi="Arial" w:cs="Arial"/>
          <w:sz w:val="20"/>
        </w:rPr>
        <w:t>w ul. Towarowej w Czersku</w:t>
      </w:r>
      <w:r>
        <w:rPr>
          <w:rFonts w:ascii="Arial" w:hAnsi="Arial" w:cs="Arial"/>
          <w:sz w:val="20"/>
        </w:rPr>
        <w:t>.</w:t>
      </w:r>
    </w:p>
    <w:p w14:paraId="07AA7096" w14:textId="77777777" w:rsidR="000647F9" w:rsidRPr="00A4313E" w:rsidRDefault="000647F9" w:rsidP="000647F9">
      <w:pPr>
        <w:pStyle w:val="Akapitzlist"/>
        <w:numPr>
          <w:ilvl w:val="2"/>
          <w:numId w:val="2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Ustawienie </w:t>
      </w:r>
      <w:r w:rsidR="009F62EF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 xml:space="preserve"> lamp oświetleniowych LED</w:t>
      </w:r>
      <w:r w:rsidRPr="00A4313E">
        <w:rPr>
          <w:rFonts w:ascii="Arial" w:hAnsi="Arial" w:cs="Arial"/>
          <w:sz w:val="20"/>
        </w:rPr>
        <w:t>.</w:t>
      </w:r>
    </w:p>
    <w:p w14:paraId="30ADD8E0" w14:textId="77777777" w:rsidR="000647F9" w:rsidRDefault="000647F9" w:rsidP="000647F9">
      <w:pPr>
        <w:numPr>
          <w:ilvl w:val="0"/>
          <w:numId w:val="22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>Wykonawca przed rozpoczęciem prac opracuje projekt organizacji ruchu na czas prowadzenia robót, który zostanie zatwierdzony przez odpowiednie organy i zarządców dróg.</w:t>
      </w:r>
    </w:p>
    <w:p w14:paraId="1865CD90" w14:textId="77777777" w:rsidR="000647F9" w:rsidRPr="008B2752" w:rsidRDefault="000647F9" w:rsidP="000647F9">
      <w:pPr>
        <w:numPr>
          <w:ilvl w:val="0"/>
          <w:numId w:val="22"/>
        </w:numPr>
        <w:spacing w:line="276" w:lineRule="auto"/>
        <w:jc w:val="both"/>
        <w:rPr>
          <w:szCs w:val="20"/>
        </w:rPr>
      </w:pPr>
      <w:r>
        <w:rPr>
          <w:szCs w:val="20"/>
        </w:rPr>
        <w:t>Wykonawca uzyska od zarządcy drogi decyzję na prowadzenie robót w pasie drogowym.</w:t>
      </w:r>
    </w:p>
    <w:p w14:paraId="148BCC08" w14:textId="77777777" w:rsidR="000647F9" w:rsidRPr="00C0303B" w:rsidRDefault="000647F9" w:rsidP="000647F9">
      <w:pPr>
        <w:numPr>
          <w:ilvl w:val="0"/>
          <w:numId w:val="22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Wykonawca przywróci nawierzchnię </w:t>
      </w:r>
      <w:r>
        <w:rPr>
          <w:szCs w:val="20"/>
        </w:rPr>
        <w:t xml:space="preserve">drogi i chodników </w:t>
      </w:r>
      <w:r w:rsidRPr="008B2752">
        <w:rPr>
          <w:szCs w:val="20"/>
        </w:rPr>
        <w:t>do stanu pierwotnego.</w:t>
      </w:r>
    </w:p>
    <w:p w14:paraId="521F03A8" w14:textId="77777777" w:rsidR="009F62EF" w:rsidRDefault="009F62EF" w:rsidP="000647F9">
      <w:pPr>
        <w:numPr>
          <w:ilvl w:val="0"/>
          <w:numId w:val="22"/>
        </w:numPr>
        <w:spacing w:line="276" w:lineRule="auto"/>
        <w:jc w:val="both"/>
        <w:rPr>
          <w:szCs w:val="20"/>
        </w:rPr>
      </w:pPr>
      <w:r w:rsidRPr="005D3D55">
        <w:rPr>
          <w:b/>
          <w:szCs w:val="20"/>
        </w:rPr>
        <w:t>Uwaga!</w:t>
      </w:r>
      <w:r>
        <w:rPr>
          <w:szCs w:val="20"/>
        </w:rPr>
        <w:t xml:space="preserve"> Załączona dokumentacja projektowa obejmuje szerszy zakres. Jednak należy realizować przedmiot zamówienia zgodnie z zakresem określonym w przedmiarze robót.</w:t>
      </w:r>
    </w:p>
    <w:p w14:paraId="0ADC1914" w14:textId="77777777" w:rsidR="000647F9" w:rsidRDefault="000647F9" w:rsidP="000647F9">
      <w:pPr>
        <w:numPr>
          <w:ilvl w:val="0"/>
          <w:numId w:val="22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Przedmiot zamówienia szczegółowo został określony w dokumentacji projektowej, specyfikacji technicznej wykonania i odbioru robót, oraz pomocniczo w przedmiarze robót stanowiących załączniki do </w:t>
      </w:r>
      <w:r w:rsidR="00D20F59">
        <w:rPr>
          <w:szCs w:val="20"/>
        </w:rPr>
        <w:t>SWZ</w:t>
      </w:r>
      <w:r w:rsidRPr="008B2752">
        <w:rPr>
          <w:szCs w:val="20"/>
        </w:rPr>
        <w:t>.</w:t>
      </w:r>
    </w:p>
    <w:p w14:paraId="38BACDF6" w14:textId="77777777" w:rsidR="000647F9" w:rsidRPr="00447AA8" w:rsidRDefault="00306388" w:rsidP="000647F9">
      <w:pPr>
        <w:numPr>
          <w:ilvl w:val="0"/>
          <w:numId w:val="22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717C2AF5" w14:textId="77777777" w:rsidR="000647F9" w:rsidRPr="00447AA8" w:rsidRDefault="000647F9" w:rsidP="000647F9">
      <w:pPr>
        <w:numPr>
          <w:ilvl w:val="1"/>
          <w:numId w:val="22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ziemne</w:t>
      </w:r>
      <w:r>
        <w:rPr>
          <w:szCs w:val="20"/>
        </w:rPr>
        <w:t>,</w:t>
      </w:r>
    </w:p>
    <w:p w14:paraId="4388FBFB" w14:textId="77777777" w:rsidR="000647F9" w:rsidRPr="00447AA8" w:rsidRDefault="000647F9" w:rsidP="000647F9">
      <w:pPr>
        <w:numPr>
          <w:ilvl w:val="1"/>
          <w:numId w:val="22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instalacyjne elektryczne</w:t>
      </w:r>
      <w:r>
        <w:rPr>
          <w:szCs w:val="20"/>
        </w:rPr>
        <w:t>,</w:t>
      </w:r>
    </w:p>
    <w:p w14:paraId="79379323" w14:textId="77777777" w:rsidR="000647F9" w:rsidRPr="00447AA8" w:rsidRDefault="000647F9" w:rsidP="000647F9">
      <w:pPr>
        <w:numPr>
          <w:ilvl w:val="1"/>
          <w:numId w:val="22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układanie linii kablowej oświetlenia</w:t>
      </w:r>
      <w:r>
        <w:rPr>
          <w:szCs w:val="20"/>
        </w:rPr>
        <w:t>,</w:t>
      </w:r>
    </w:p>
    <w:p w14:paraId="6414A671" w14:textId="77777777" w:rsidR="000647F9" w:rsidRPr="00447AA8" w:rsidRDefault="000647F9" w:rsidP="000647F9">
      <w:pPr>
        <w:numPr>
          <w:ilvl w:val="1"/>
          <w:numId w:val="22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ustawianie słupów oświetleniowych</w:t>
      </w:r>
      <w:r>
        <w:rPr>
          <w:szCs w:val="20"/>
        </w:rPr>
        <w:t>,</w:t>
      </w:r>
    </w:p>
    <w:p w14:paraId="0742194B" w14:textId="77777777" w:rsidR="000647F9" w:rsidRDefault="000647F9" w:rsidP="000647F9">
      <w:pPr>
        <w:numPr>
          <w:ilvl w:val="1"/>
          <w:numId w:val="22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montaż opraw oświetleniowych</w:t>
      </w:r>
      <w:r>
        <w:rPr>
          <w:szCs w:val="20"/>
        </w:rPr>
        <w:t>.</w:t>
      </w:r>
    </w:p>
    <w:p w14:paraId="0DD0F65D" w14:textId="77777777" w:rsidR="000647F9" w:rsidRPr="00447AA8" w:rsidRDefault="000647F9" w:rsidP="000647F9">
      <w:pPr>
        <w:pStyle w:val="Nagwek4"/>
        <w:numPr>
          <w:ilvl w:val="1"/>
          <w:numId w:val="22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447AA8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24881665" w14:textId="77777777" w:rsidR="000647F9" w:rsidRDefault="000647F9" w:rsidP="000647F9">
      <w:pPr>
        <w:spacing w:line="276" w:lineRule="auto"/>
        <w:rPr>
          <w:szCs w:val="20"/>
        </w:rPr>
      </w:pPr>
    </w:p>
    <w:p w14:paraId="13CFD48B" w14:textId="77777777" w:rsidR="000647F9" w:rsidRPr="004B06D2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CZĘŚĆ V: </w:t>
      </w:r>
      <w:r w:rsidRPr="002203AD">
        <w:rPr>
          <w:rFonts w:ascii="Arial" w:hAnsi="Arial" w:cs="Arial"/>
          <w:sz w:val="20"/>
        </w:rPr>
        <w:t>„</w:t>
      </w:r>
      <w:r>
        <w:rPr>
          <w:rFonts w:ascii="Arial" w:hAnsi="Arial" w:cs="Arial"/>
          <w:sz w:val="20"/>
        </w:rPr>
        <w:t>Budowa oświetlenia w</w:t>
      </w:r>
      <w:r w:rsidR="00AA019D">
        <w:rPr>
          <w:rFonts w:ascii="Arial" w:hAnsi="Arial" w:cs="Arial"/>
          <w:sz w:val="20"/>
        </w:rPr>
        <w:t xml:space="preserve"> Dużej Kloni</w:t>
      </w:r>
      <w:r>
        <w:rPr>
          <w:rFonts w:ascii="Arial" w:hAnsi="Arial" w:cs="Arial"/>
          <w:sz w:val="20"/>
        </w:rPr>
        <w:t>”</w:t>
      </w:r>
      <w:r w:rsidR="00AA019D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2719A6A6" w14:textId="77777777" w:rsidR="000647F9" w:rsidRDefault="000647F9" w:rsidP="000647F9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8B2752">
        <w:rPr>
          <w:rFonts w:ascii="Arial" w:hAnsi="Arial" w:cs="Arial"/>
          <w:bCs/>
          <w:sz w:val="20"/>
          <w:szCs w:val="20"/>
        </w:rPr>
        <w:t>Przedmiot zamówienia obejmuje:</w:t>
      </w:r>
    </w:p>
    <w:p w14:paraId="1E1AF317" w14:textId="77777777" w:rsidR="000647F9" w:rsidRPr="008B2752" w:rsidRDefault="000647F9" w:rsidP="000647F9">
      <w:pPr>
        <w:pStyle w:val="Akapitzlist"/>
        <w:numPr>
          <w:ilvl w:val="1"/>
          <w:numId w:val="23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</w:rPr>
        <w:t xml:space="preserve">Budowa oświetlenia </w:t>
      </w:r>
      <w:r w:rsidR="00AA019D">
        <w:rPr>
          <w:rFonts w:ascii="Arial" w:hAnsi="Arial" w:cs="Arial"/>
          <w:sz w:val="20"/>
        </w:rPr>
        <w:t>w Dużej Kloni</w:t>
      </w:r>
      <w:r>
        <w:rPr>
          <w:rFonts w:ascii="Arial" w:hAnsi="Arial" w:cs="Arial"/>
          <w:sz w:val="20"/>
        </w:rPr>
        <w:t>.</w:t>
      </w:r>
    </w:p>
    <w:p w14:paraId="0AEC8975" w14:textId="77777777" w:rsidR="000647F9" w:rsidRDefault="000647F9" w:rsidP="000647F9">
      <w:pPr>
        <w:pStyle w:val="Akapitzlist"/>
        <w:numPr>
          <w:ilvl w:val="2"/>
          <w:numId w:val="23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Budowa linii kablowej</w:t>
      </w:r>
      <w:r w:rsidR="00850D78">
        <w:rPr>
          <w:rFonts w:ascii="Arial" w:hAnsi="Arial" w:cs="Arial"/>
          <w:sz w:val="20"/>
        </w:rPr>
        <w:t xml:space="preserve"> wraz ze szafką oświetleniową</w:t>
      </w:r>
      <w:r>
        <w:rPr>
          <w:rFonts w:ascii="Arial" w:hAnsi="Arial" w:cs="Arial"/>
          <w:sz w:val="20"/>
        </w:rPr>
        <w:t>,</w:t>
      </w:r>
    </w:p>
    <w:p w14:paraId="2F6207A6" w14:textId="77777777" w:rsidR="000647F9" w:rsidRDefault="007C4C41" w:rsidP="000647F9">
      <w:pPr>
        <w:pStyle w:val="Akapitzlist"/>
        <w:numPr>
          <w:ilvl w:val="2"/>
          <w:numId w:val="23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Ustawienie 2</w:t>
      </w:r>
      <w:r w:rsidR="000647F9">
        <w:rPr>
          <w:rFonts w:ascii="Arial" w:hAnsi="Arial" w:cs="Arial"/>
          <w:sz w:val="20"/>
        </w:rPr>
        <w:t xml:space="preserve"> lamp oświetleniowych LED.</w:t>
      </w:r>
    </w:p>
    <w:p w14:paraId="5ECC4358" w14:textId="77777777" w:rsidR="000647F9" w:rsidRDefault="000647F9" w:rsidP="000647F9">
      <w:pPr>
        <w:numPr>
          <w:ilvl w:val="0"/>
          <w:numId w:val="23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>Wykonawca przed rozpoczęciem prac opracuje projekt organizacji ruchu na czas prowadzenia robót, który zostanie zatwierdzony przez odpowiednie organy i zarządców dróg.</w:t>
      </w:r>
    </w:p>
    <w:p w14:paraId="5D407137" w14:textId="77777777" w:rsidR="000647F9" w:rsidRPr="008B2752" w:rsidRDefault="000647F9" w:rsidP="000647F9">
      <w:pPr>
        <w:numPr>
          <w:ilvl w:val="0"/>
          <w:numId w:val="23"/>
        </w:numPr>
        <w:spacing w:line="276" w:lineRule="auto"/>
        <w:jc w:val="both"/>
        <w:rPr>
          <w:szCs w:val="20"/>
        </w:rPr>
      </w:pPr>
      <w:r>
        <w:rPr>
          <w:szCs w:val="20"/>
        </w:rPr>
        <w:t>Wykonawca uzyska od zarządcy drogi decyzję na prowadzenie robót w pasie drogowym.</w:t>
      </w:r>
    </w:p>
    <w:p w14:paraId="0C443A8D" w14:textId="77777777" w:rsidR="000647F9" w:rsidRPr="00C0303B" w:rsidRDefault="000647F9" w:rsidP="000647F9">
      <w:pPr>
        <w:numPr>
          <w:ilvl w:val="0"/>
          <w:numId w:val="23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Wykonawca przywróci nawierzchnię </w:t>
      </w:r>
      <w:r>
        <w:rPr>
          <w:szCs w:val="20"/>
        </w:rPr>
        <w:t xml:space="preserve">drogi </w:t>
      </w:r>
      <w:r w:rsidRPr="008B2752">
        <w:rPr>
          <w:szCs w:val="20"/>
        </w:rPr>
        <w:t>do stanu pierwotnego.</w:t>
      </w:r>
    </w:p>
    <w:p w14:paraId="3086F875" w14:textId="77777777" w:rsidR="000647F9" w:rsidRPr="008B2752" w:rsidRDefault="000647F9" w:rsidP="000647F9">
      <w:pPr>
        <w:numPr>
          <w:ilvl w:val="0"/>
          <w:numId w:val="23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Przedmiot zamówienia szczegółowo został określony w dokumentacji projektowej, specyfikacji technicznej wykonania i odbioru robót, oraz pomocniczo w przedmiarze robót stanowiących załączniki do </w:t>
      </w:r>
      <w:r w:rsidR="00D20F59">
        <w:rPr>
          <w:szCs w:val="20"/>
        </w:rPr>
        <w:t>SWZ</w:t>
      </w:r>
      <w:r w:rsidRPr="008B2752">
        <w:rPr>
          <w:szCs w:val="20"/>
        </w:rPr>
        <w:t>.</w:t>
      </w:r>
    </w:p>
    <w:p w14:paraId="44F6740D" w14:textId="77777777" w:rsidR="000647F9" w:rsidRPr="00447AA8" w:rsidRDefault="00306388" w:rsidP="000647F9">
      <w:pPr>
        <w:numPr>
          <w:ilvl w:val="0"/>
          <w:numId w:val="23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3DCEDE81" w14:textId="77777777" w:rsidR="000647F9" w:rsidRPr="00447AA8" w:rsidRDefault="000647F9" w:rsidP="000647F9">
      <w:pPr>
        <w:numPr>
          <w:ilvl w:val="1"/>
          <w:numId w:val="23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ziemne</w:t>
      </w:r>
      <w:r>
        <w:rPr>
          <w:szCs w:val="20"/>
        </w:rPr>
        <w:t>,</w:t>
      </w:r>
    </w:p>
    <w:p w14:paraId="443AD527" w14:textId="77777777" w:rsidR="000647F9" w:rsidRPr="00447AA8" w:rsidRDefault="000647F9" w:rsidP="000647F9">
      <w:pPr>
        <w:numPr>
          <w:ilvl w:val="1"/>
          <w:numId w:val="23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instalacyjne elektryczne</w:t>
      </w:r>
      <w:r>
        <w:rPr>
          <w:szCs w:val="20"/>
        </w:rPr>
        <w:t>,</w:t>
      </w:r>
    </w:p>
    <w:p w14:paraId="20100E4A" w14:textId="77777777" w:rsidR="000647F9" w:rsidRPr="00447AA8" w:rsidRDefault="000647F9" w:rsidP="000647F9">
      <w:pPr>
        <w:numPr>
          <w:ilvl w:val="1"/>
          <w:numId w:val="23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układanie linii kablowej oświetlenia</w:t>
      </w:r>
      <w:r>
        <w:rPr>
          <w:szCs w:val="20"/>
        </w:rPr>
        <w:t>,</w:t>
      </w:r>
    </w:p>
    <w:p w14:paraId="2300ED8C" w14:textId="77777777" w:rsidR="000647F9" w:rsidRPr="00447AA8" w:rsidRDefault="000647F9" w:rsidP="000647F9">
      <w:pPr>
        <w:numPr>
          <w:ilvl w:val="1"/>
          <w:numId w:val="23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ustawianie słupów oświetleniowych</w:t>
      </w:r>
      <w:r>
        <w:rPr>
          <w:szCs w:val="20"/>
        </w:rPr>
        <w:t>,</w:t>
      </w:r>
    </w:p>
    <w:p w14:paraId="75A5E454" w14:textId="77777777" w:rsidR="000647F9" w:rsidRDefault="000647F9" w:rsidP="000647F9">
      <w:pPr>
        <w:numPr>
          <w:ilvl w:val="1"/>
          <w:numId w:val="23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montaż opraw oświetleniowych</w:t>
      </w:r>
      <w:r>
        <w:rPr>
          <w:szCs w:val="20"/>
        </w:rPr>
        <w:t>.</w:t>
      </w:r>
    </w:p>
    <w:p w14:paraId="78356DDD" w14:textId="77777777" w:rsidR="000647F9" w:rsidRPr="00447AA8" w:rsidRDefault="000647F9" w:rsidP="000647F9">
      <w:pPr>
        <w:pStyle w:val="Nagwek4"/>
        <w:numPr>
          <w:ilvl w:val="1"/>
          <w:numId w:val="23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447AA8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34C4A129" w14:textId="77777777" w:rsidR="000647F9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</w:p>
    <w:p w14:paraId="76676EB1" w14:textId="77777777" w:rsidR="000647F9" w:rsidRPr="004B06D2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CZĘŚĆ VI: </w:t>
      </w:r>
      <w:r w:rsidRPr="002203AD">
        <w:rPr>
          <w:rFonts w:ascii="Arial" w:hAnsi="Arial" w:cs="Arial"/>
          <w:sz w:val="20"/>
        </w:rPr>
        <w:t>„</w:t>
      </w:r>
      <w:r>
        <w:rPr>
          <w:rFonts w:ascii="Arial" w:hAnsi="Arial" w:cs="Arial"/>
          <w:sz w:val="20"/>
        </w:rPr>
        <w:t>Budowa oświetlenia w ul.</w:t>
      </w:r>
      <w:r w:rsidR="00AA019D">
        <w:rPr>
          <w:rFonts w:ascii="Arial" w:hAnsi="Arial" w:cs="Arial"/>
          <w:sz w:val="20"/>
        </w:rPr>
        <w:t xml:space="preserve"> Wyb. Kaliska w Rytlu</w:t>
      </w:r>
      <w:r>
        <w:rPr>
          <w:rFonts w:ascii="Arial" w:hAnsi="Arial" w:cs="Arial"/>
          <w:sz w:val="20"/>
        </w:rPr>
        <w:t>”</w:t>
      </w:r>
      <w:r w:rsidR="00AA019D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790E8378" w14:textId="77777777" w:rsidR="000647F9" w:rsidRPr="003573E2" w:rsidRDefault="000647F9" w:rsidP="000647F9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8B2752">
        <w:rPr>
          <w:rFonts w:ascii="Arial" w:hAnsi="Arial" w:cs="Arial"/>
          <w:bCs/>
          <w:sz w:val="20"/>
          <w:szCs w:val="20"/>
        </w:rPr>
        <w:t xml:space="preserve">Przedmiot zamówienia </w:t>
      </w:r>
      <w:r w:rsidRPr="003573E2">
        <w:rPr>
          <w:rFonts w:ascii="Arial" w:hAnsi="Arial" w:cs="Arial"/>
          <w:bCs/>
          <w:sz w:val="20"/>
          <w:szCs w:val="20"/>
        </w:rPr>
        <w:t>obejmuje:</w:t>
      </w:r>
    </w:p>
    <w:p w14:paraId="3CD68682" w14:textId="77777777" w:rsidR="000647F9" w:rsidRPr="003573E2" w:rsidRDefault="000647F9" w:rsidP="000647F9">
      <w:pPr>
        <w:pStyle w:val="Akapitzlist"/>
        <w:numPr>
          <w:ilvl w:val="1"/>
          <w:numId w:val="24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3573E2">
        <w:rPr>
          <w:rFonts w:ascii="Arial" w:hAnsi="Arial" w:cs="Arial"/>
          <w:sz w:val="20"/>
          <w:szCs w:val="20"/>
        </w:rPr>
        <w:t xml:space="preserve">Budowa oświetlenia </w:t>
      </w:r>
      <w:r w:rsidR="00AA019D" w:rsidRPr="003573E2">
        <w:rPr>
          <w:rFonts w:ascii="Arial" w:hAnsi="Arial" w:cs="Arial"/>
          <w:sz w:val="20"/>
          <w:szCs w:val="20"/>
        </w:rPr>
        <w:t>w ul. Wyb. Kaliska w Rytlu</w:t>
      </w:r>
      <w:r w:rsidRPr="003573E2">
        <w:rPr>
          <w:rFonts w:ascii="Arial" w:hAnsi="Arial" w:cs="Arial"/>
          <w:sz w:val="20"/>
          <w:szCs w:val="20"/>
        </w:rPr>
        <w:t>.</w:t>
      </w:r>
    </w:p>
    <w:p w14:paraId="0CF30312" w14:textId="77777777" w:rsidR="000647F9" w:rsidRDefault="000647F9" w:rsidP="000647F9">
      <w:pPr>
        <w:pStyle w:val="Akapitzlist"/>
        <w:numPr>
          <w:ilvl w:val="2"/>
          <w:numId w:val="2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573E2">
        <w:rPr>
          <w:rFonts w:ascii="Arial" w:hAnsi="Arial" w:cs="Arial"/>
          <w:sz w:val="20"/>
          <w:szCs w:val="20"/>
        </w:rPr>
        <w:t xml:space="preserve">Budowa linii kablowej (na odcinku od </w:t>
      </w:r>
      <w:r w:rsidR="003573E2" w:rsidRPr="003573E2">
        <w:rPr>
          <w:rFonts w:ascii="Arial" w:hAnsi="Arial" w:cs="Arial"/>
          <w:sz w:val="20"/>
          <w:szCs w:val="20"/>
        </w:rPr>
        <w:t>szafki oświetlenia do lampy nr 3/2</w:t>
      </w:r>
      <w:r w:rsidRPr="003573E2">
        <w:rPr>
          <w:rFonts w:ascii="Arial" w:hAnsi="Arial" w:cs="Arial"/>
          <w:sz w:val="20"/>
          <w:szCs w:val="20"/>
        </w:rPr>
        <w:t>),</w:t>
      </w:r>
    </w:p>
    <w:p w14:paraId="61C974D9" w14:textId="77777777" w:rsidR="00D86E9E" w:rsidRPr="003573E2" w:rsidRDefault="00D86E9E" w:rsidP="000647F9">
      <w:pPr>
        <w:pStyle w:val="Akapitzlist"/>
        <w:numPr>
          <w:ilvl w:val="2"/>
          <w:numId w:val="24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Ustawienie szafki oświetleniowej,</w:t>
      </w:r>
    </w:p>
    <w:p w14:paraId="0894823A" w14:textId="77777777" w:rsidR="000647F9" w:rsidRPr="003573E2" w:rsidRDefault="000647F9" w:rsidP="000647F9">
      <w:pPr>
        <w:pStyle w:val="Akapitzlist"/>
        <w:numPr>
          <w:ilvl w:val="2"/>
          <w:numId w:val="2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3573E2">
        <w:rPr>
          <w:rFonts w:ascii="Arial" w:hAnsi="Arial" w:cs="Arial"/>
          <w:sz w:val="20"/>
          <w:szCs w:val="20"/>
        </w:rPr>
        <w:t xml:space="preserve">Ustawienie </w:t>
      </w:r>
      <w:r w:rsidR="006A5FF4" w:rsidRPr="003573E2">
        <w:rPr>
          <w:rFonts w:ascii="Arial" w:hAnsi="Arial" w:cs="Arial"/>
          <w:sz w:val="20"/>
          <w:szCs w:val="20"/>
        </w:rPr>
        <w:t>3</w:t>
      </w:r>
      <w:r w:rsidRPr="003573E2">
        <w:rPr>
          <w:rFonts w:ascii="Arial" w:hAnsi="Arial" w:cs="Arial"/>
          <w:sz w:val="20"/>
          <w:szCs w:val="20"/>
        </w:rPr>
        <w:t xml:space="preserve"> lamp oświetleniowych LED (lampy nr </w:t>
      </w:r>
      <w:r w:rsidR="003573E2" w:rsidRPr="003573E2">
        <w:rPr>
          <w:rFonts w:ascii="Arial" w:hAnsi="Arial" w:cs="Arial"/>
          <w:sz w:val="20"/>
          <w:szCs w:val="20"/>
        </w:rPr>
        <w:t>1/2, 2/2, 3/2</w:t>
      </w:r>
      <w:r w:rsidRPr="003573E2">
        <w:rPr>
          <w:rFonts w:ascii="Arial" w:hAnsi="Arial" w:cs="Arial"/>
          <w:sz w:val="20"/>
          <w:szCs w:val="20"/>
        </w:rPr>
        <w:t>).</w:t>
      </w:r>
    </w:p>
    <w:p w14:paraId="445492EF" w14:textId="77777777" w:rsidR="000647F9" w:rsidRDefault="000647F9" w:rsidP="000647F9">
      <w:pPr>
        <w:numPr>
          <w:ilvl w:val="0"/>
          <w:numId w:val="24"/>
        </w:numPr>
        <w:spacing w:line="276" w:lineRule="auto"/>
        <w:jc w:val="both"/>
        <w:rPr>
          <w:szCs w:val="20"/>
        </w:rPr>
      </w:pPr>
      <w:r w:rsidRPr="003573E2">
        <w:rPr>
          <w:szCs w:val="20"/>
        </w:rPr>
        <w:t>Wykonawca przed rozpoczęciem prac opracuje projekt organizacji ruchu na czas prowadzenia robót, który zostanie zatwierdzony przez odpowiednie</w:t>
      </w:r>
      <w:r w:rsidRPr="008B2752">
        <w:rPr>
          <w:szCs w:val="20"/>
        </w:rPr>
        <w:t xml:space="preserve"> organy i zarządców dróg.</w:t>
      </w:r>
    </w:p>
    <w:p w14:paraId="7B95A693" w14:textId="77777777" w:rsidR="000647F9" w:rsidRPr="008B2752" w:rsidRDefault="000647F9" w:rsidP="000647F9">
      <w:pPr>
        <w:numPr>
          <w:ilvl w:val="0"/>
          <w:numId w:val="24"/>
        </w:numPr>
        <w:spacing w:line="276" w:lineRule="auto"/>
        <w:jc w:val="both"/>
        <w:rPr>
          <w:szCs w:val="20"/>
        </w:rPr>
      </w:pPr>
      <w:r>
        <w:rPr>
          <w:szCs w:val="20"/>
        </w:rPr>
        <w:t>Wykonawca uzyska od zarządcy drogi decyzję na prowadzenie robót w pasie drogowym.</w:t>
      </w:r>
    </w:p>
    <w:p w14:paraId="372447BE" w14:textId="77777777" w:rsidR="000647F9" w:rsidRPr="00C0303B" w:rsidRDefault="000647F9" w:rsidP="000647F9">
      <w:pPr>
        <w:numPr>
          <w:ilvl w:val="0"/>
          <w:numId w:val="24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Wykonawca przywróci nawierzchnię </w:t>
      </w:r>
      <w:r>
        <w:rPr>
          <w:szCs w:val="20"/>
        </w:rPr>
        <w:t xml:space="preserve">drogi </w:t>
      </w:r>
      <w:r w:rsidRPr="008B2752">
        <w:rPr>
          <w:szCs w:val="20"/>
        </w:rPr>
        <w:t>do stanu pierwotnego.</w:t>
      </w:r>
    </w:p>
    <w:p w14:paraId="05E1250F" w14:textId="77777777" w:rsidR="003573E2" w:rsidRDefault="003573E2" w:rsidP="000647F9">
      <w:pPr>
        <w:numPr>
          <w:ilvl w:val="0"/>
          <w:numId w:val="24"/>
        </w:numPr>
        <w:spacing w:line="276" w:lineRule="auto"/>
        <w:jc w:val="both"/>
        <w:rPr>
          <w:szCs w:val="20"/>
        </w:rPr>
      </w:pPr>
      <w:r w:rsidRPr="005D3D55">
        <w:rPr>
          <w:b/>
          <w:szCs w:val="20"/>
        </w:rPr>
        <w:t>Uwaga!</w:t>
      </w:r>
      <w:r>
        <w:rPr>
          <w:szCs w:val="20"/>
        </w:rPr>
        <w:t xml:space="preserve"> Załączona dokumentacja projektowa obejmuje szerszy zakres. Jednak należy realizować przedmiot zamówienia zgodnie z zakresem określonym w przedmiarze robót.</w:t>
      </w:r>
    </w:p>
    <w:p w14:paraId="29576C8B" w14:textId="77777777" w:rsidR="000647F9" w:rsidRPr="008B2752" w:rsidRDefault="000647F9" w:rsidP="000647F9">
      <w:pPr>
        <w:numPr>
          <w:ilvl w:val="0"/>
          <w:numId w:val="24"/>
        </w:numPr>
        <w:spacing w:line="276" w:lineRule="auto"/>
        <w:jc w:val="both"/>
        <w:rPr>
          <w:szCs w:val="20"/>
        </w:rPr>
      </w:pPr>
      <w:r w:rsidRPr="008B2752">
        <w:rPr>
          <w:szCs w:val="20"/>
        </w:rPr>
        <w:t xml:space="preserve">Przedmiot zamówienia szczegółowo został określony w dokumentacji projektowej, specyfikacji technicznej wykonania i odbioru robót, oraz pomocniczo w przedmiarze robót stanowiących załączniki do </w:t>
      </w:r>
      <w:r w:rsidR="00D20F59">
        <w:rPr>
          <w:szCs w:val="20"/>
        </w:rPr>
        <w:t>SWZ</w:t>
      </w:r>
      <w:r w:rsidRPr="008B2752">
        <w:rPr>
          <w:szCs w:val="20"/>
        </w:rPr>
        <w:t>.</w:t>
      </w:r>
    </w:p>
    <w:p w14:paraId="19EBDDE6" w14:textId="77777777" w:rsidR="000647F9" w:rsidRPr="00447AA8" w:rsidRDefault="00306388" w:rsidP="000647F9">
      <w:pPr>
        <w:numPr>
          <w:ilvl w:val="0"/>
          <w:numId w:val="24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08AC8C63" w14:textId="77777777" w:rsidR="000647F9" w:rsidRPr="00447AA8" w:rsidRDefault="000647F9" w:rsidP="000647F9">
      <w:pPr>
        <w:numPr>
          <w:ilvl w:val="1"/>
          <w:numId w:val="24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ziemne</w:t>
      </w:r>
      <w:r>
        <w:rPr>
          <w:szCs w:val="20"/>
        </w:rPr>
        <w:t>,</w:t>
      </w:r>
    </w:p>
    <w:p w14:paraId="5E925E8C" w14:textId="77777777" w:rsidR="000647F9" w:rsidRPr="00447AA8" w:rsidRDefault="000647F9" w:rsidP="000647F9">
      <w:pPr>
        <w:numPr>
          <w:ilvl w:val="1"/>
          <w:numId w:val="24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roboty instalacyjne elektryczne</w:t>
      </w:r>
      <w:r>
        <w:rPr>
          <w:szCs w:val="20"/>
        </w:rPr>
        <w:t>,</w:t>
      </w:r>
    </w:p>
    <w:p w14:paraId="3041FD9F" w14:textId="77777777" w:rsidR="000647F9" w:rsidRPr="00447AA8" w:rsidRDefault="000647F9" w:rsidP="000647F9">
      <w:pPr>
        <w:numPr>
          <w:ilvl w:val="1"/>
          <w:numId w:val="24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układanie linii kablowej oświetlenia</w:t>
      </w:r>
      <w:r>
        <w:rPr>
          <w:szCs w:val="20"/>
        </w:rPr>
        <w:t>,</w:t>
      </w:r>
    </w:p>
    <w:p w14:paraId="6EAB91A7" w14:textId="77777777" w:rsidR="000647F9" w:rsidRPr="00447AA8" w:rsidRDefault="000647F9" w:rsidP="000647F9">
      <w:pPr>
        <w:numPr>
          <w:ilvl w:val="1"/>
          <w:numId w:val="24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ustawianie słupów oświetleniowych</w:t>
      </w:r>
      <w:r>
        <w:rPr>
          <w:szCs w:val="20"/>
        </w:rPr>
        <w:t>,</w:t>
      </w:r>
    </w:p>
    <w:p w14:paraId="46FFAC27" w14:textId="77777777" w:rsidR="000647F9" w:rsidRDefault="000647F9" w:rsidP="000647F9">
      <w:pPr>
        <w:numPr>
          <w:ilvl w:val="1"/>
          <w:numId w:val="24"/>
        </w:numPr>
        <w:spacing w:line="276" w:lineRule="auto"/>
        <w:jc w:val="both"/>
        <w:rPr>
          <w:szCs w:val="20"/>
        </w:rPr>
      </w:pPr>
      <w:r w:rsidRPr="00447AA8">
        <w:rPr>
          <w:szCs w:val="20"/>
        </w:rPr>
        <w:t>montaż opraw oświetleniowych</w:t>
      </w:r>
      <w:r>
        <w:rPr>
          <w:szCs w:val="20"/>
        </w:rPr>
        <w:t>.</w:t>
      </w:r>
    </w:p>
    <w:p w14:paraId="597C3101" w14:textId="77777777" w:rsidR="000647F9" w:rsidRPr="00447AA8" w:rsidRDefault="000647F9" w:rsidP="000647F9">
      <w:pPr>
        <w:pStyle w:val="Nagwek4"/>
        <w:numPr>
          <w:ilvl w:val="1"/>
          <w:numId w:val="24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447AA8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0C70CF3B" w14:textId="77777777" w:rsidR="000647F9" w:rsidRPr="00A33719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</w:p>
    <w:p w14:paraId="5ECAB212" w14:textId="77777777" w:rsidR="000647F9" w:rsidRPr="00EE1FBA" w:rsidRDefault="000647F9" w:rsidP="000647F9">
      <w:pPr>
        <w:pStyle w:val="Nagwek4"/>
        <w:spacing w:line="276" w:lineRule="auto"/>
        <w:rPr>
          <w:rFonts w:ascii="Arial" w:hAnsi="Arial" w:cs="Arial"/>
          <w:sz w:val="20"/>
        </w:rPr>
      </w:pPr>
      <w:r w:rsidRPr="006A5FF4">
        <w:rPr>
          <w:rFonts w:ascii="Arial" w:hAnsi="Arial" w:cs="Arial"/>
          <w:sz w:val="20"/>
        </w:rPr>
        <w:t xml:space="preserve">CZĘŚĆ VII: „Budowa </w:t>
      </w:r>
      <w:r w:rsidRPr="00EE1FBA">
        <w:rPr>
          <w:rFonts w:ascii="Arial" w:hAnsi="Arial" w:cs="Arial"/>
          <w:sz w:val="20"/>
        </w:rPr>
        <w:t xml:space="preserve">oświetlenia w ul. </w:t>
      </w:r>
      <w:r w:rsidR="00AA019D" w:rsidRPr="00EE1FBA">
        <w:rPr>
          <w:rFonts w:ascii="Arial" w:hAnsi="Arial" w:cs="Arial"/>
          <w:sz w:val="20"/>
        </w:rPr>
        <w:t>Polnej w Wojtalu</w:t>
      </w:r>
      <w:r w:rsidRPr="00EE1FBA">
        <w:rPr>
          <w:rFonts w:ascii="Arial" w:hAnsi="Arial" w:cs="Arial"/>
          <w:sz w:val="20"/>
        </w:rPr>
        <w:t>”</w:t>
      </w:r>
      <w:r w:rsidR="00AA019D" w:rsidRPr="00EE1FBA">
        <w:rPr>
          <w:rFonts w:ascii="Arial" w:hAnsi="Arial" w:cs="Arial"/>
          <w:sz w:val="20"/>
        </w:rPr>
        <w:t>.</w:t>
      </w:r>
    </w:p>
    <w:p w14:paraId="211E39C1" w14:textId="77777777" w:rsidR="000647F9" w:rsidRPr="00EE1FBA" w:rsidRDefault="000647F9" w:rsidP="000647F9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EE1FBA">
        <w:rPr>
          <w:rFonts w:ascii="Arial" w:hAnsi="Arial" w:cs="Arial"/>
          <w:bCs/>
          <w:sz w:val="20"/>
          <w:szCs w:val="20"/>
        </w:rPr>
        <w:t>Przedmiot zamówienia obejmuje:</w:t>
      </w:r>
    </w:p>
    <w:p w14:paraId="1F9A5318" w14:textId="77777777" w:rsidR="000647F9" w:rsidRPr="00EE1FBA" w:rsidRDefault="000647F9" w:rsidP="000647F9">
      <w:pPr>
        <w:pStyle w:val="Akapitzlist"/>
        <w:numPr>
          <w:ilvl w:val="1"/>
          <w:numId w:val="25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EE1FBA">
        <w:rPr>
          <w:rFonts w:ascii="Arial" w:hAnsi="Arial" w:cs="Arial"/>
          <w:sz w:val="20"/>
          <w:szCs w:val="20"/>
        </w:rPr>
        <w:t xml:space="preserve">Budowa oświetlenia </w:t>
      </w:r>
      <w:r w:rsidR="00AA019D" w:rsidRPr="00EE1FBA">
        <w:rPr>
          <w:rFonts w:ascii="Arial" w:hAnsi="Arial" w:cs="Arial"/>
          <w:sz w:val="20"/>
          <w:szCs w:val="20"/>
        </w:rPr>
        <w:t>w ul. Polnej w Wojtalu</w:t>
      </w:r>
      <w:r w:rsidRPr="00EE1FBA">
        <w:rPr>
          <w:rFonts w:ascii="Arial" w:hAnsi="Arial" w:cs="Arial"/>
          <w:sz w:val="20"/>
          <w:szCs w:val="20"/>
        </w:rPr>
        <w:t>.</w:t>
      </w:r>
    </w:p>
    <w:p w14:paraId="7E72791C" w14:textId="77777777" w:rsidR="000647F9" w:rsidRPr="00EE1FBA" w:rsidRDefault="000647F9" w:rsidP="000647F9">
      <w:pPr>
        <w:pStyle w:val="Akapitzlist"/>
        <w:numPr>
          <w:ilvl w:val="2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E1FBA">
        <w:rPr>
          <w:rFonts w:ascii="Arial" w:hAnsi="Arial" w:cs="Arial"/>
          <w:sz w:val="20"/>
          <w:szCs w:val="20"/>
        </w:rPr>
        <w:t xml:space="preserve">Budowa linii kablowej (odcinek od </w:t>
      </w:r>
      <w:r w:rsidR="00EE1FBA" w:rsidRPr="00EE1FBA">
        <w:rPr>
          <w:rFonts w:ascii="Arial" w:hAnsi="Arial" w:cs="Arial"/>
          <w:sz w:val="20"/>
          <w:szCs w:val="20"/>
        </w:rPr>
        <w:t>szafki oświetleniowej do lampy nr 205</w:t>
      </w:r>
      <w:r w:rsidRPr="00EE1FBA">
        <w:rPr>
          <w:rFonts w:ascii="Arial" w:hAnsi="Arial" w:cs="Arial"/>
          <w:sz w:val="20"/>
          <w:szCs w:val="20"/>
        </w:rPr>
        <w:t>),</w:t>
      </w:r>
    </w:p>
    <w:p w14:paraId="089D2C9F" w14:textId="77777777" w:rsidR="000647F9" w:rsidRPr="00EE1FBA" w:rsidRDefault="000647F9" w:rsidP="000647F9">
      <w:pPr>
        <w:pStyle w:val="Akapitzlist"/>
        <w:numPr>
          <w:ilvl w:val="2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E1FBA">
        <w:rPr>
          <w:rFonts w:ascii="Arial" w:hAnsi="Arial" w:cs="Arial"/>
          <w:sz w:val="20"/>
          <w:szCs w:val="20"/>
        </w:rPr>
        <w:t xml:space="preserve">Ustawienie </w:t>
      </w:r>
      <w:r w:rsidR="006A5FF4" w:rsidRPr="00EE1FBA">
        <w:rPr>
          <w:rFonts w:ascii="Arial" w:hAnsi="Arial" w:cs="Arial"/>
          <w:sz w:val="20"/>
          <w:szCs w:val="20"/>
        </w:rPr>
        <w:t>2</w:t>
      </w:r>
      <w:r w:rsidRPr="00EE1FBA">
        <w:rPr>
          <w:rFonts w:ascii="Arial" w:hAnsi="Arial" w:cs="Arial"/>
          <w:sz w:val="20"/>
          <w:szCs w:val="20"/>
        </w:rPr>
        <w:t xml:space="preserve"> lamp oświetleniowych LED (lampy nr </w:t>
      </w:r>
      <w:r w:rsidR="00EE1FBA" w:rsidRPr="00EE1FBA">
        <w:rPr>
          <w:rFonts w:ascii="Arial" w:hAnsi="Arial" w:cs="Arial"/>
          <w:sz w:val="20"/>
          <w:szCs w:val="20"/>
        </w:rPr>
        <w:t>203, 204, 205</w:t>
      </w:r>
      <w:r w:rsidRPr="00EE1FBA">
        <w:rPr>
          <w:rFonts w:ascii="Arial" w:hAnsi="Arial" w:cs="Arial"/>
          <w:sz w:val="20"/>
          <w:szCs w:val="20"/>
        </w:rPr>
        <w:t>).</w:t>
      </w:r>
    </w:p>
    <w:p w14:paraId="10C59692" w14:textId="77777777" w:rsidR="000647F9" w:rsidRPr="00A33719" w:rsidRDefault="000647F9" w:rsidP="000647F9">
      <w:pPr>
        <w:numPr>
          <w:ilvl w:val="0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Wykonawca przed rozpoczęciem prac opracuje projekt organizacji ruchu na czas prowadzenia robót, który zostanie zatwierdzony przez odpowiednie organy i zarządców dróg.</w:t>
      </w:r>
    </w:p>
    <w:p w14:paraId="072E2B78" w14:textId="77777777" w:rsidR="000647F9" w:rsidRPr="00A33719" w:rsidRDefault="000647F9" w:rsidP="000647F9">
      <w:pPr>
        <w:numPr>
          <w:ilvl w:val="0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Wykonawca uzyska od zarządcy drogi decyzję na prowadzenie robót w pasie drogowym.</w:t>
      </w:r>
    </w:p>
    <w:p w14:paraId="11465890" w14:textId="77777777" w:rsidR="000647F9" w:rsidRPr="00A33719" w:rsidRDefault="000647F9" w:rsidP="000647F9">
      <w:pPr>
        <w:numPr>
          <w:ilvl w:val="0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Wykonawca przywróci nawierzchnię drogi do stanu pierwotnego.</w:t>
      </w:r>
    </w:p>
    <w:p w14:paraId="52C0481B" w14:textId="77777777" w:rsidR="00EE1FBA" w:rsidRDefault="00EE1FBA" w:rsidP="000647F9">
      <w:pPr>
        <w:numPr>
          <w:ilvl w:val="0"/>
          <w:numId w:val="25"/>
        </w:numPr>
        <w:spacing w:line="276" w:lineRule="auto"/>
        <w:jc w:val="both"/>
        <w:rPr>
          <w:szCs w:val="20"/>
        </w:rPr>
      </w:pPr>
      <w:r w:rsidRPr="005D3D55">
        <w:rPr>
          <w:b/>
          <w:szCs w:val="20"/>
        </w:rPr>
        <w:t>Uwaga!</w:t>
      </w:r>
      <w:r>
        <w:rPr>
          <w:szCs w:val="20"/>
        </w:rPr>
        <w:t xml:space="preserve"> Załączona dokumentacja projektowa obejmuje szerszy zakres. Jednak należy realizować przedmiot zamówienia zgodnie z zakresem określonym w przedmiarze robót.</w:t>
      </w:r>
    </w:p>
    <w:p w14:paraId="359B0BB3" w14:textId="77777777" w:rsidR="000647F9" w:rsidRPr="00A33719" w:rsidRDefault="000647F9" w:rsidP="000647F9">
      <w:pPr>
        <w:numPr>
          <w:ilvl w:val="0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 xml:space="preserve">Przedmiot zamówienia szczegółowo został określony w dokumentacji projektowej, specyfikacji technicznej wykonania i odbioru robót, oraz pomocniczo w przedmiarach robót stanowiących załączniki do </w:t>
      </w:r>
      <w:r w:rsidR="00D20F59">
        <w:rPr>
          <w:szCs w:val="20"/>
        </w:rPr>
        <w:t>SWZ</w:t>
      </w:r>
      <w:r w:rsidRPr="00A33719">
        <w:rPr>
          <w:szCs w:val="20"/>
        </w:rPr>
        <w:t>.</w:t>
      </w:r>
    </w:p>
    <w:p w14:paraId="181CAE57" w14:textId="77777777" w:rsidR="000647F9" w:rsidRPr="00A33719" w:rsidRDefault="00306388" w:rsidP="000647F9">
      <w:pPr>
        <w:numPr>
          <w:ilvl w:val="0"/>
          <w:numId w:val="25"/>
        </w:numPr>
        <w:spacing w:line="276" w:lineRule="auto"/>
        <w:jc w:val="both"/>
        <w:rPr>
          <w:szCs w:val="20"/>
          <w:u w:val="single"/>
        </w:rPr>
      </w:pPr>
      <w:r w:rsidRPr="00A35785">
        <w:rPr>
          <w:szCs w:val="20"/>
          <w:u w:val="single"/>
        </w:rPr>
        <w:t xml:space="preserve"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</w:t>
      </w:r>
      <w:r>
        <w:rPr>
          <w:szCs w:val="20"/>
          <w:u w:val="single"/>
        </w:rPr>
        <w:br/>
      </w:r>
      <w:r w:rsidRPr="00A35785">
        <w:rPr>
          <w:szCs w:val="20"/>
          <w:u w:val="single"/>
        </w:rPr>
        <w:t>26 czerwca 1974 r. Kodeks pracy</w:t>
      </w:r>
      <w:r w:rsidRPr="00B62D40">
        <w:rPr>
          <w:szCs w:val="20"/>
          <w:u w:val="single"/>
        </w:rPr>
        <w:t>:</w:t>
      </w:r>
    </w:p>
    <w:p w14:paraId="1F59110E" w14:textId="77777777" w:rsidR="000647F9" w:rsidRPr="00A33719" w:rsidRDefault="000647F9" w:rsidP="000647F9">
      <w:pPr>
        <w:numPr>
          <w:ilvl w:val="1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roboty ziemne,</w:t>
      </w:r>
    </w:p>
    <w:p w14:paraId="36F00A92" w14:textId="77777777" w:rsidR="000647F9" w:rsidRPr="00A33719" w:rsidRDefault="000647F9" w:rsidP="000647F9">
      <w:pPr>
        <w:numPr>
          <w:ilvl w:val="1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roboty instalacyjne elektryczne,</w:t>
      </w:r>
    </w:p>
    <w:p w14:paraId="31D25DA1" w14:textId="77777777" w:rsidR="000647F9" w:rsidRPr="00A33719" w:rsidRDefault="000647F9" w:rsidP="000647F9">
      <w:pPr>
        <w:numPr>
          <w:ilvl w:val="1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układanie linii kablowej oświetlenia,</w:t>
      </w:r>
    </w:p>
    <w:p w14:paraId="6E5EB41D" w14:textId="77777777" w:rsidR="000647F9" w:rsidRPr="00A33719" w:rsidRDefault="000647F9" w:rsidP="000647F9">
      <w:pPr>
        <w:numPr>
          <w:ilvl w:val="1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ustawianie słupów oświetleniowych,</w:t>
      </w:r>
    </w:p>
    <w:p w14:paraId="4230B971" w14:textId="77777777" w:rsidR="000647F9" w:rsidRPr="00A33719" w:rsidRDefault="000647F9" w:rsidP="000647F9">
      <w:pPr>
        <w:numPr>
          <w:ilvl w:val="1"/>
          <w:numId w:val="25"/>
        </w:numPr>
        <w:spacing w:line="276" w:lineRule="auto"/>
        <w:jc w:val="both"/>
        <w:rPr>
          <w:szCs w:val="20"/>
        </w:rPr>
      </w:pPr>
      <w:r w:rsidRPr="00A33719">
        <w:rPr>
          <w:szCs w:val="20"/>
        </w:rPr>
        <w:t>montaż opraw oświetleniowych.</w:t>
      </w:r>
    </w:p>
    <w:p w14:paraId="6246F618" w14:textId="77777777" w:rsidR="000647F9" w:rsidRPr="00A33719" w:rsidRDefault="000647F9" w:rsidP="000647F9">
      <w:pPr>
        <w:pStyle w:val="Nagwek4"/>
        <w:numPr>
          <w:ilvl w:val="1"/>
          <w:numId w:val="25"/>
        </w:numPr>
        <w:spacing w:line="276" w:lineRule="auto"/>
        <w:rPr>
          <w:rFonts w:ascii="Arial" w:hAnsi="Arial" w:cs="Arial"/>
          <w:b w:val="0"/>
          <w:sz w:val="20"/>
          <w:lang w:eastAsia="pl-PL"/>
        </w:rPr>
      </w:pPr>
      <w:r w:rsidRPr="00A33719">
        <w:rPr>
          <w:rFonts w:ascii="Arial" w:hAnsi="Arial" w:cs="Arial"/>
          <w:b w:val="0"/>
          <w:sz w:val="20"/>
          <w:lang w:eastAsia="pl-PL"/>
        </w:rPr>
        <w:t>Obowiązki Wykonawcy z tytułu spełnienia niniejszego wymogu określają Ogólne Warunki Umowy (OWU).</w:t>
      </w:r>
    </w:p>
    <w:p w14:paraId="0A110374" w14:textId="77777777" w:rsidR="000647F9" w:rsidRPr="0008355C" w:rsidRDefault="000647F9" w:rsidP="000647F9">
      <w:pPr>
        <w:spacing w:line="276" w:lineRule="auto"/>
        <w:rPr>
          <w:szCs w:val="20"/>
        </w:rPr>
      </w:pPr>
    </w:p>
    <w:p w14:paraId="49BE1D1B" w14:textId="77777777" w:rsidR="00A73AAE" w:rsidRPr="000647F9" w:rsidRDefault="00A73AAE" w:rsidP="000647F9">
      <w:pPr>
        <w:rPr>
          <w:szCs w:val="16"/>
        </w:rPr>
      </w:pPr>
    </w:p>
    <w:sectPr w:rsidR="00A73AAE" w:rsidRPr="000647F9" w:rsidSect="00A73A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0814" w14:textId="77777777" w:rsidR="009F7248" w:rsidRDefault="009F7248" w:rsidP="00A73AAE">
      <w:r>
        <w:separator/>
      </w:r>
    </w:p>
  </w:endnote>
  <w:endnote w:type="continuationSeparator" w:id="0">
    <w:p w14:paraId="2097A165" w14:textId="77777777" w:rsidR="009F7248" w:rsidRDefault="009F7248" w:rsidP="00A7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BBED" w14:textId="77777777" w:rsidR="00A73AAE" w:rsidRDefault="00A73AAE" w:rsidP="00A73AAE">
    <w:pPr>
      <w:pStyle w:val="Stopka"/>
      <w:jc w:val="center"/>
    </w:pPr>
    <w:r>
      <w:rPr>
        <w:noProof/>
      </w:rPr>
      <w:drawing>
        <wp:inline distT="0" distB="0" distL="0" distR="0" wp14:anchorId="1D37F657" wp14:editId="06F22D98">
          <wp:extent cx="5274310" cy="426154"/>
          <wp:effectExtent l="0" t="0" r="0" b="0"/>
          <wp:docPr id="8" name="Obraz 8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6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00"/>
      <w:gridCol w:w="1446"/>
    </w:tblGrid>
    <w:tr w:rsidR="00A73AAE" w14:paraId="1148DBEF" w14:textId="77777777" w:rsidTr="00A73AAE">
      <w:tc>
        <w:tcPr>
          <w:tcW w:w="7000" w:type="dxa"/>
          <w:shd w:val="clear" w:color="auto" w:fill="auto"/>
        </w:tcPr>
        <w:p w14:paraId="641A6270" w14:textId="77777777" w:rsidR="00A73AAE" w:rsidRDefault="00000000" w:rsidP="00A73AAE">
          <w:pPr>
            <w:pStyle w:val="Stopka"/>
          </w:pPr>
          <w:fldSimple w:instr=" DOCVARIABLE DocumentContentId \* MERGEFORMAT ">
            <w:r w:rsidR="00350A59">
              <w:t>Identyfikator dokumentu</w:t>
            </w:r>
          </w:fldSimple>
          <w:r w:rsidR="00F1177B">
            <w:fldChar w:fldCharType="begin"/>
          </w:r>
          <w:r w:rsidR="00AB1056">
            <w:instrText xml:space="preserve"> DOCVARIABLE DocumentStatus \* MERGEFORMAT </w:instrText>
          </w:r>
          <w:r w:rsidR="00F1177B">
            <w:fldChar w:fldCharType="end"/>
          </w:r>
        </w:p>
      </w:tc>
      <w:tc>
        <w:tcPr>
          <w:tcW w:w="1446" w:type="dxa"/>
          <w:shd w:val="clear" w:color="auto" w:fill="auto"/>
        </w:tcPr>
        <w:p w14:paraId="633F5FBE" w14:textId="77777777" w:rsidR="00A73AAE" w:rsidRDefault="00A73AAE" w:rsidP="00A73AAE">
          <w:pPr>
            <w:pStyle w:val="Stopka"/>
            <w:jc w:val="right"/>
          </w:pPr>
          <w:r>
            <w:t xml:space="preserve">Strona </w:t>
          </w:r>
          <w:r w:rsidR="00F1177B">
            <w:fldChar w:fldCharType="begin"/>
          </w:r>
          <w:r>
            <w:instrText xml:space="preserve"> PAGE  \* MERGEFORMAT </w:instrText>
          </w:r>
          <w:r w:rsidR="00F1177B">
            <w:fldChar w:fldCharType="separate"/>
          </w:r>
          <w:r w:rsidR="00D86E9E">
            <w:rPr>
              <w:noProof/>
            </w:rPr>
            <w:t>4</w:t>
          </w:r>
          <w:r w:rsidR="00F1177B">
            <w:fldChar w:fldCharType="end"/>
          </w:r>
        </w:p>
      </w:tc>
    </w:tr>
    <w:tr w:rsidR="00A73AAE" w14:paraId="73132189" w14:textId="77777777" w:rsidTr="00CB52E4">
      <w:tc>
        <w:tcPr>
          <w:tcW w:w="8446" w:type="dxa"/>
          <w:gridSpan w:val="2"/>
          <w:shd w:val="clear" w:color="auto" w:fill="auto"/>
        </w:tcPr>
        <w:p w14:paraId="332A267C" w14:textId="77777777" w:rsidR="00A73AAE" w:rsidRDefault="00000000" w:rsidP="00A73AAE">
          <w:pPr>
            <w:pStyle w:val="Stopka"/>
          </w:pPr>
          <w:fldSimple w:instr=" DOCVARIABLE DocumentFooterAuthor \* MERGEFORMAT ">
            <w:r w:rsidR="00350A59">
              <w:t>Sporządził(a): imię i nazwisko</w:t>
            </w:r>
          </w:fldSimple>
        </w:p>
      </w:tc>
    </w:tr>
  </w:tbl>
  <w:p w14:paraId="3FFA7157" w14:textId="77777777" w:rsidR="00A73AAE" w:rsidRDefault="00A73AAE" w:rsidP="00A73AA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FAEA" w14:textId="77777777" w:rsidR="00A73AAE" w:rsidRDefault="00A73AAE">
    <w:pPr>
      <w:pStyle w:val="Stopka"/>
    </w:pPr>
    <w:r>
      <w:rPr>
        <w:noProof/>
      </w:rPr>
      <w:drawing>
        <wp:inline distT="0" distB="0" distL="0" distR="0" wp14:anchorId="1B008D19" wp14:editId="7F31A9FB">
          <wp:extent cx="5274310" cy="4726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00"/>
      <w:gridCol w:w="1446"/>
    </w:tblGrid>
    <w:tr w:rsidR="00A73AAE" w14:paraId="525E6A27" w14:textId="77777777" w:rsidTr="00A73AAE">
      <w:tc>
        <w:tcPr>
          <w:tcW w:w="7000" w:type="dxa"/>
          <w:shd w:val="clear" w:color="auto" w:fill="auto"/>
        </w:tcPr>
        <w:p w14:paraId="7241BBA5" w14:textId="77777777" w:rsidR="00A73AAE" w:rsidRDefault="00000000" w:rsidP="00A73AAE">
          <w:pPr>
            <w:pStyle w:val="Stopka"/>
          </w:pPr>
          <w:fldSimple w:instr=" DOCVARIABLE DocumentContentId \* MERGEFORMAT ">
            <w:r w:rsidR="00350A59">
              <w:t>Identyfikator dokumentu</w:t>
            </w:r>
          </w:fldSimple>
          <w:r w:rsidR="00F1177B">
            <w:fldChar w:fldCharType="begin"/>
          </w:r>
          <w:r w:rsidR="00AB1056">
            <w:instrText xml:space="preserve"> DOCVARIABLE DocumentStatus \* MERGEFORMAT </w:instrText>
          </w:r>
          <w:r w:rsidR="00F1177B">
            <w:fldChar w:fldCharType="end"/>
          </w:r>
        </w:p>
      </w:tc>
      <w:tc>
        <w:tcPr>
          <w:tcW w:w="1446" w:type="dxa"/>
          <w:shd w:val="clear" w:color="auto" w:fill="auto"/>
        </w:tcPr>
        <w:p w14:paraId="5EC8A492" w14:textId="77777777" w:rsidR="00A73AAE" w:rsidRDefault="00A73AAE" w:rsidP="00A73AAE">
          <w:pPr>
            <w:pStyle w:val="Stopka"/>
            <w:jc w:val="right"/>
          </w:pPr>
          <w:r>
            <w:t xml:space="preserve">Strona </w:t>
          </w:r>
          <w:r w:rsidR="00F1177B">
            <w:fldChar w:fldCharType="begin"/>
          </w:r>
          <w:r>
            <w:instrText xml:space="preserve"> PAGE  \* MERGEFORMAT </w:instrText>
          </w:r>
          <w:r w:rsidR="00F1177B">
            <w:fldChar w:fldCharType="separate"/>
          </w:r>
          <w:r w:rsidR="00D86E9E">
            <w:rPr>
              <w:noProof/>
            </w:rPr>
            <w:t>1</w:t>
          </w:r>
          <w:r w:rsidR="00F1177B">
            <w:fldChar w:fldCharType="end"/>
          </w:r>
        </w:p>
      </w:tc>
    </w:tr>
    <w:tr w:rsidR="00A73AAE" w14:paraId="2D1A28BD" w14:textId="77777777" w:rsidTr="00502E9B">
      <w:tc>
        <w:tcPr>
          <w:tcW w:w="8446" w:type="dxa"/>
          <w:gridSpan w:val="2"/>
          <w:shd w:val="clear" w:color="auto" w:fill="auto"/>
        </w:tcPr>
        <w:p w14:paraId="0B1B3057" w14:textId="77777777" w:rsidR="00A73AAE" w:rsidRDefault="00000000" w:rsidP="00A73AAE">
          <w:pPr>
            <w:pStyle w:val="Stopka"/>
          </w:pPr>
          <w:fldSimple w:instr=" DOCVARIABLE DocumentFooterAuthor \* MERGEFORMAT ">
            <w:r w:rsidR="00350A59">
              <w:t>Sporządził(a): imię i nazwisko</w:t>
            </w:r>
          </w:fldSimple>
        </w:p>
      </w:tc>
    </w:tr>
  </w:tbl>
  <w:p w14:paraId="5F9997CD" w14:textId="77777777" w:rsidR="00A73AAE" w:rsidRDefault="00A73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4212B" w14:textId="77777777" w:rsidR="009F7248" w:rsidRDefault="009F7248" w:rsidP="00A73AAE">
      <w:r>
        <w:separator/>
      </w:r>
    </w:p>
  </w:footnote>
  <w:footnote w:type="continuationSeparator" w:id="0">
    <w:p w14:paraId="222405C5" w14:textId="77777777" w:rsidR="009F7248" w:rsidRDefault="009F7248" w:rsidP="00A73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774A" w14:textId="77777777" w:rsidR="00A73AAE" w:rsidRDefault="00A73AAE">
    <w:pPr>
      <w:pStyle w:val="Nagwek"/>
    </w:pPr>
    <w:r>
      <w:rPr>
        <w:noProof/>
      </w:rPr>
      <w:drawing>
        <wp:inline distT="0" distB="0" distL="0" distR="0" wp14:anchorId="1F85C471" wp14:editId="69CDF4DF">
          <wp:extent cx="5274310" cy="209298"/>
          <wp:effectExtent l="0" t="0" r="0" b="0"/>
          <wp:docPr id="7" name="Obraz 7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20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A73AAE" w14:paraId="1A264969" w14:textId="77777777" w:rsidTr="00005E4D">
      <w:tc>
        <w:tcPr>
          <w:tcW w:w="5013" w:type="dxa"/>
        </w:tcPr>
        <w:p w14:paraId="3C6C49E5" w14:textId="77777777" w:rsidR="00A73AAE" w:rsidRDefault="00A73AAE" w:rsidP="00A73AAE">
          <w:pPr>
            <w:pStyle w:val="Nagwek"/>
            <w:rPr>
              <w:color w:val="3E80C1"/>
            </w:rPr>
          </w:pPr>
          <w:bookmarkStart w:id="0" w:name="_Hlk3180678"/>
          <w:r>
            <w:rPr>
              <w:noProof/>
            </w:rPr>
            <w:drawing>
              <wp:inline distT="0" distB="0" distL="0" distR="0" wp14:anchorId="13CBC65C" wp14:editId="0B857C5C">
                <wp:extent cx="3183255" cy="7054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nowy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83255" cy="7054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8" w:type="dxa"/>
        </w:tcPr>
        <w:p w14:paraId="215BB13B" w14:textId="77777777" w:rsidR="00A73AAE" w:rsidRPr="00B10572" w:rsidRDefault="00336408" w:rsidP="0041326E">
          <w:pPr>
            <w:pStyle w:val="Nagwek"/>
            <w:jc w:val="right"/>
            <w:rPr>
              <w:sz w:val="28"/>
            </w:rPr>
          </w:pPr>
          <w:r>
            <w:rPr>
              <w:color w:val="3E80C1"/>
              <w:sz w:val="28"/>
            </w:rPr>
            <w:t>GMINA CZERSK</w:t>
          </w:r>
          <w:bookmarkEnd w:id="0"/>
        </w:p>
        <w:p w14:paraId="55AAF282" w14:textId="77777777" w:rsidR="00A73AAE" w:rsidRDefault="00A73AAE" w:rsidP="00A73AAE">
          <w:pPr>
            <w:pStyle w:val="Nagwek"/>
            <w:rPr>
              <w:color w:val="3E80C1"/>
            </w:rPr>
          </w:pPr>
        </w:p>
      </w:tc>
    </w:tr>
  </w:tbl>
  <w:p w14:paraId="49DAEF00" w14:textId="77777777" w:rsidR="00A73AAE" w:rsidRDefault="00A73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A1017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E910DC1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EE53EF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E01501"/>
    <w:multiLevelType w:val="hybridMultilevel"/>
    <w:tmpl w:val="8716FC40"/>
    <w:lvl w:ilvl="0" w:tplc="3CE6D4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86F638">
      <w:start w:val="1"/>
      <w:numFmt w:val="decimal"/>
      <w:lvlText w:val="%2."/>
      <w:lvlJc w:val="left"/>
      <w:pPr>
        <w:tabs>
          <w:tab w:val="num" w:pos="360"/>
        </w:tabs>
        <w:ind w:left="345" w:hanging="345"/>
      </w:pPr>
      <w:rPr>
        <w:rFonts w:ascii="Tahoma" w:hAnsi="Tahoma" w:cs="Tahoma" w:hint="default"/>
        <w:b w:val="0"/>
        <w:sz w:val="24"/>
        <w:szCs w:val="24"/>
      </w:rPr>
    </w:lvl>
    <w:lvl w:ilvl="2" w:tplc="73F030DA">
      <w:start w:val="1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73424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1E7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23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C60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8043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6051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72BFB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AC1C0F"/>
    <w:multiLevelType w:val="hybridMultilevel"/>
    <w:tmpl w:val="67FE15B2"/>
    <w:lvl w:ilvl="0" w:tplc="BC2EAE7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6B867C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46B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6EB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263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C09D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22D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4A5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B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07494"/>
    <w:multiLevelType w:val="hybridMultilevel"/>
    <w:tmpl w:val="482C43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247CC"/>
    <w:multiLevelType w:val="hybridMultilevel"/>
    <w:tmpl w:val="67FE15B2"/>
    <w:lvl w:ilvl="0" w:tplc="B1E88BF4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84504F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107B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A01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E68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3E8D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BCF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88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5466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4D1830"/>
    <w:multiLevelType w:val="hybridMultilevel"/>
    <w:tmpl w:val="D8E6AD16"/>
    <w:lvl w:ilvl="0" w:tplc="20B62BF6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</w:lvl>
    <w:lvl w:ilvl="1" w:tplc="DB387EA2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b w:val="0"/>
      </w:rPr>
    </w:lvl>
    <w:lvl w:ilvl="2" w:tplc="96C0EF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38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A9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56BF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AC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864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9809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E2270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3D691E1F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" w15:restartNumberingAfterBreak="0">
    <w:nsid w:val="3F5C619A"/>
    <w:multiLevelType w:val="hybridMultilevel"/>
    <w:tmpl w:val="31304B74"/>
    <w:lvl w:ilvl="0" w:tplc="0450D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958C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C626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760C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87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B280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EA5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4435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C5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280EA9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479902DA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52794083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" w15:restartNumberingAfterBreak="0">
    <w:nsid w:val="54A90D5E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51A1207"/>
    <w:multiLevelType w:val="hybridMultilevel"/>
    <w:tmpl w:val="B3E88070"/>
    <w:lvl w:ilvl="0" w:tplc="3B4C2AEE">
      <w:start w:val="1"/>
      <w:numFmt w:val="lowerLetter"/>
      <w:lvlText w:val="%1)"/>
      <w:lvlJc w:val="left"/>
      <w:pPr>
        <w:ind w:left="1080" w:hanging="360"/>
      </w:pPr>
    </w:lvl>
    <w:lvl w:ilvl="1" w:tplc="5EC4004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6A621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40C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FB092A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DA6D6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C0C08A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32B0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7A6BD2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643048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B110D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597F18A6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5A4D7C05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F947185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6E5A4490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3" w15:restartNumberingAfterBreak="0">
    <w:nsid w:val="71895E03"/>
    <w:multiLevelType w:val="hybridMultilevel"/>
    <w:tmpl w:val="67FE15B2"/>
    <w:lvl w:ilvl="0" w:tplc="80B63056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B0844D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1EEB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71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7A2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5073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0CF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6891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8F4ED2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37B7EC5"/>
    <w:multiLevelType w:val="hybridMultilevel"/>
    <w:tmpl w:val="4D620514"/>
    <w:lvl w:ilvl="0" w:tplc="72D60F30">
      <w:start w:val="1"/>
      <w:numFmt w:val="decimal"/>
      <w:lvlText w:val="%1."/>
      <w:lvlJc w:val="left"/>
      <w:pPr>
        <w:ind w:left="720" w:hanging="360"/>
      </w:pPr>
    </w:lvl>
    <w:lvl w:ilvl="1" w:tplc="0B76194E">
      <w:start w:val="1"/>
      <w:numFmt w:val="lowerLetter"/>
      <w:lvlText w:val="%2."/>
      <w:lvlJc w:val="left"/>
      <w:pPr>
        <w:ind w:left="1440" w:hanging="360"/>
      </w:pPr>
    </w:lvl>
    <w:lvl w:ilvl="2" w:tplc="3376C0EE">
      <w:start w:val="1"/>
      <w:numFmt w:val="lowerRoman"/>
      <w:lvlText w:val="%3."/>
      <w:lvlJc w:val="right"/>
      <w:pPr>
        <w:ind w:left="2160" w:hanging="180"/>
      </w:pPr>
    </w:lvl>
    <w:lvl w:ilvl="3" w:tplc="E0EECDC6">
      <w:start w:val="1"/>
      <w:numFmt w:val="decimal"/>
      <w:lvlText w:val="%4."/>
      <w:lvlJc w:val="left"/>
      <w:pPr>
        <w:ind w:left="2880" w:hanging="360"/>
      </w:pPr>
    </w:lvl>
    <w:lvl w:ilvl="4" w:tplc="A4BC539C">
      <w:start w:val="1"/>
      <w:numFmt w:val="lowerLetter"/>
      <w:lvlText w:val="%5."/>
      <w:lvlJc w:val="left"/>
      <w:pPr>
        <w:ind w:left="3600" w:hanging="360"/>
      </w:pPr>
    </w:lvl>
    <w:lvl w:ilvl="5" w:tplc="08AAA76E">
      <w:start w:val="1"/>
      <w:numFmt w:val="lowerRoman"/>
      <w:lvlText w:val="%6."/>
      <w:lvlJc w:val="right"/>
      <w:pPr>
        <w:ind w:left="4320" w:hanging="180"/>
      </w:pPr>
    </w:lvl>
    <w:lvl w:ilvl="6" w:tplc="B3160736">
      <w:start w:val="1"/>
      <w:numFmt w:val="decimal"/>
      <w:lvlText w:val="%7."/>
      <w:lvlJc w:val="left"/>
      <w:pPr>
        <w:ind w:left="5040" w:hanging="360"/>
      </w:pPr>
    </w:lvl>
    <w:lvl w:ilvl="7" w:tplc="19427F22">
      <w:start w:val="1"/>
      <w:numFmt w:val="lowerLetter"/>
      <w:lvlText w:val="%8."/>
      <w:lvlJc w:val="left"/>
      <w:pPr>
        <w:ind w:left="5760" w:hanging="360"/>
      </w:pPr>
    </w:lvl>
    <w:lvl w:ilvl="8" w:tplc="C6F63E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D55C8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7A9629C5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8" w15:restartNumberingAfterBreak="0">
    <w:nsid w:val="7B413280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9" w15:restartNumberingAfterBreak="0">
    <w:nsid w:val="7B5F3AF6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0" w15:restartNumberingAfterBreak="0">
    <w:nsid w:val="7E2B012B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6961557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54160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92560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0594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00690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852296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146031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0196536">
    <w:abstractNumId w:val="6"/>
  </w:num>
  <w:num w:numId="9" w16cid:durableId="958492452">
    <w:abstractNumId w:val="11"/>
  </w:num>
  <w:num w:numId="10" w16cid:durableId="466552814">
    <w:abstractNumId w:val="4"/>
  </w:num>
  <w:num w:numId="11" w16cid:durableId="2110393235">
    <w:abstractNumId w:val="2"/>
  </w:num>
  <w:num w:numId="12" w16cid:durableId="1558858030">
    <w:abstractNumId w:val="24"/>
  </w:num>
  <w:num w:numId="13" w16cid:durableId="1433816752">
    <w:abstractNumId w:val="22"/>
  </w:num>
  <w:num w:numId="14" w16cid:durableId="808521338">
    <w:abstractNumId w:val="15"/>
  </w:num>
  <w:num w:numId="15" w16cid:durableId="83848017">
    <w:abstractNumId w:val="13"/>
  </w:num>
  <w:num w:numId="16" w16cid:durableId="1919636638">
    <w:abstractNumId w:val="1"/>
  </w:num>
  <w:num w:numId="17" w16cid:durableId="614288783">
    <w:abstractNumId w:val="19"/>
  </w:num>
  <w:num w:numId="18" w16cid:durableId="1127352563">
    <w:abstractNumId w:val="20"/>
  </w:num>
  <w:num w:numId="19" w16cid:durableId="1118840058">
    <w:abstractNumId w:val="12"/>
  </w:num>
  <w:num w:numId="20" w16cid:durableId="679240421">
    <w:abstractNumId w:val="0"/>
  </w:num>
  <w:num w:numId="21" w16cid:durableId="1725835296">
    <w:abstractNumId w:val="18"/>
  </w:num>
  <w:num w:numId="22" w16cid:durableId="567302089">
    <w:abstractNumId w:val="26"/>
  </w:num>
  <w:num w:numId="23" w16cid:durableId="797455291">
    <w:abstractNumId w:val="21"/>
  </w:num>
  <w:num w:numId="24" w16cid:durableId="1614633190">
    <w:abstractNumId w:val="28"/>
  </w:num>
  <w:num w:numId="25" w16cid:durableId="6909310">
    <w:abstractNumId w:val="9"/>
  </w:num>
  <w:num w:numId="26" w16cid:durableId="116262610">
    <w:abstractNumId w:val="10"/>
  </w:num>
  <w:num w:numId="27" w16cid:durableId="311905801">
    <w:abstractNumId w:val="27"/>
  </w:num>
  <w:num w:numId="28" w16cid:durableId="1317957081">
    <w:abstractNumId w:val="14"/>
  </w:num>
  <w:num w:numId="29" w16cid:durableId="721097769">
    <w:abstractNumId w:val="30"/>
  </w:num>
  <w:num w:numId="30" w16cid:durableId="395664239">
    <w:abstractNumId w:val="17"/>
  </w:num>
  <w:num w:numId="31" w16cid:durableId="8264986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aseSignature" w:val="Znak teczki akt"/>
    <w:docVar w:name="CouncilSessionAgendaContent" w:val="treść porządku obrad"/>
    <w:docVar w:name="CouncilSessionAgendaDate" w:val="data sesji"/>
    <w:docVar w:name="CouncilSessionAgendaNumber" w:val="numer sesji"/>
    <w:docVar w:name="CouncilSessionAgendaTime" w:val="godz. sesji"/>
    <w:docVar w:name="CurrentInstitutionPlace" w:val="miejscowość"/>
    <w:docVar w:name="DocumentContentId" w:val="Identyfikator dokumentu"/>
    <w:docVar w:name="DocumentFooterAuthor" w:val="Sporządził(a): imię i nazwisko"/>
    <w:docVar w:name="DocumentId" w:val="43681165-c443-e911-8b5d-74867ae26072"/>
    <w:docVar w:name="DocumentInternalNumber" w:val="Numer wewnętrzny"/>
    <w:docVar w:name="DocumentNumber" w:val="Numer wewnętrzny"/>
    <w:docVar w:name="DocumentStatus" w:val=" "/>
    <w:docVar w:name="OfficialLetterApplicantsList" w:val="Lista wnioskodawców"/>
    <w:docVar w:name="OfficialLetterAttachmentsLabel" w:val="Spis załączników:"/>
    <w:docVar w:name="OfficialLetterAttachmentsList" w:val="Lista pojawi się w PDF"/>
    <w:docVar w:name="OfficialLetterDate" w:val="Miejscowość, dnia Data r."/>
    <w:docVar w:name="OfficialLetterReceiversAddActa" w:val="a/a"/>
    <w:docVar w:name="OfficialLetterReceiversCourtesyCopyLabel" w:val="Do wiadomości:"/>
    <w:docVar w:name="OfficialLetterReceiversCourtesyCopyList" w:val="Lista podmiotów do wiadomości"/>
    <w:docVar w:name="OfficialLetterReceiversLabel" w:val="Otrzymują:"/>
    <w:docVar w:name="OfficialLetterReceiversList" w:val="Lista podmiotów otrzymujących pismo"/>
    <w:docVar w:name="ReceiverAddressFirstLine" w:val="ul. Nazwa ulicy"/>
    <w:docVar w:name="ReceiverAddressSecLine" w:val="00-000 Miejscowość"/>
    <w:docVar w:name="ReceiverName" w:val="Imię Nazwisko / Nazwa"/>
  </w:docVars>
  <w:rsids>
    <w:rsidRoot w:val="00A73AAE"/>
    <w:rsid w:val="00005E4D"/>
    <w:rsid w:val="00017BC8"/>
    <w:rsid w:val="00017C00"/>
    <w:rsid w:val="000377A5"/>
    <w:rsid w:val="000647F9"/>
    <w:rsid w:val="000C7CEE"/>
    <w:rsid w:val="000F5484"/>
    <w:rsid w:val="00114039"/>
    <w:rsid w:val="00131D82"/>
    <w:rsid w:val="001539AB"/>
    <w:rsid w:val="00160474"/>
    <w:rsid w:val="00194960"/>
    <w:rsid w:val="001B418A"/>
    <w:rsid w:val="001C0A87"/>
    <w:rsid w:val="001D3D28"/>
    <w:rsid w:val="001E2BED"/>
    <w:rsid w:val="001E4FA0"/>
    <w:rsid w:val="00215700"/>
    <w:rsid w:val="00235B71"/>
    <w:rsid w:val="002513A2"/>
    <w:rsid w:val="00251E58"/>
    <w:rsid w:val="0025525C"/>
    <w:rsid w:val="0026713F"/>
    <w:rsid w:val="00272E0B"/>
    <w:rsid w:val="00295C48"/>
    <w:rsid w:val="002C232A"/>
    <w:rsid w:val="002C4A71"/>
    <w:rsid w:val="00306388"/>
    <w:rsid w:val="00312654"/>
    <w:rsid w:val="00336408"/>
    <w:rsid w:val="00340465"/>
    <w:rsid w:val="00350A59"/>
    <w:rsid w:val="003573E2"/>
    <w:rsid w:val="00365F5A"/>
    <w:rsid w:val="00392F7F"/>
    <w:rsid w:val="003D74FC"/>
    <w:rsid w:val="004026D5"/>
    <w:rsid w:val="00410B4B"/>
    <w:rsid w:val="004130C9"/>
    <w:rsid w:val="0041326E"/>
    <w:rsid w:val="0042538B"/>
    <w:rsid w:val="00425915"/>
    <w:rsid w:val="00427056"/>
    <w:rsid w:val="004632F2"/>
    <w:rsid w:val="004638C1"/>
    <w:rsid w:val="004A5E05"/>
    <w:rsid w:val="00586395"/>
    <w:rsid w:val="005954A6"/>
    <w:rsid w:val="005A3247"/>
    <w:rsid w:val="005D3D55"/>
    <w:rsid w:val="005D426C"/>
    <w:rsid w:val="005D60C8"/>
    <w:rsid w:val="005E3DE8"/>
    <w:rsid w:val="005F13E0"/>
    <w:rsid w:val="00602BD1"/>
    <w:rsid w:val="00641036"/>
    <w:rsid w:val="00641E99"/>
    <w:rsid w:val="00643CE3"/>
    <w:rsid w:val="00654693"/>
    <w:rsid w:val="0066767E"/>
    <w:rsid w:val="00673473"/>
    <w:rsid w:val="00691895"/>
    <w:rsid w:val="00695641"/>
    <w:rsid w:val="006A5FF4"/>
    <w:rsid w:val="006A6DA8"/>
    <w:rsid w:val="006B6E75"/>
    <w:rsid w:val="006C20C1"/>
    <w:rsid w:val="006C3149"/>
    <w:rsid w:val="007279E4"/>
    <w:rsid w:val="0073474A"/>
    <w:rsid w:val="00747F20"/>
    <w:rsid w:val="0079469D"/>
    <w:rsid w:val="007C4C41"/>
    <w:rsid w:val="007D1EAE"/>
    <w:rsid w:val="007F5466"/>
    <w:rsid w:val="00813710"/>
    <w:rsid w:val="00850D78"/>
    <w:rsid w:val="008B4104"/>
    <w:rsid w:val="008D5432"/>
    <w:rsid w:val="008E28C0"/>
    <w:rsid w:val="008E295E"/>
    <w:rsid w:val="00904E2C"/>
    <w:rsid w:val="0092417D"/>
    <w:rsid w:val="00963907"/>
    <w:rsid w:val="0097251B"/>
    <w:rsid w:val="00984918"/>
    <w:rsid w:val="00991DEB"/>
    <w:rsid w:val="009A0D82"/>
    <w:rsid w:val="009B425C"/>
    <w:rsid w:val="009D1A0F"/>
    <w:rsid w:val="009D3A06"/>
    <w:rsid w:val="009F62EF"/>
    <w:rsid w:val="009F7248"/>
    <w:rsid w:val="00A05DB5"/>
    <w:rsid w:val="00A17994"/>
    <w:rsid w:val="00A5502A"/>
    <w:rsid w:val="00A5559C"/>
    <w:rsid w:val="00A57ABE"/>
    <w:rsid w:val="00A70757"/>
    <w:rsid w:val="00A73AAE"/>
    <w:rsid w:val="00A824FB"/>
    <w:rsid w:val="00A836DB"/>
    <w:rsid w:val="00AA019D"/>
    <w:rsid w:val="00AA05B8"/>
    <w:rsid w:val="00AB1056"/>
    <w:rsid w:val="00AB53ED"/>
    <w:rsid w:val="00AC0558"/>
    <w:rsid w:val="00B56C05"/>
    <w:rsid w:val="00B74F16"/>
    <w:rsid w:val="00BA48AF"/>
    <w:rsid w:val="00BB2D59"/>
    <w:rsid w:val="00BE35F5"/>
    <w:rsid w:val="00C02974"/>
    <w:rsid w:val="00C110C0"/>
    <w:rsid w:val="00C16E46"/>
    <w:rsid w:val="00C207AB"/>
    <w:rsid w:val="00C43C14"/>
    <w:rsid w:val="00C517B3"/>
    <w:rsid w:val="00C54450"/>
    <w:rsid w:val="00C67C72"/>
    <w:rsid w:val="00C74674"/>
    <w:rsid w:val="00C87857"/>
    <w:rsid w:val="00CA7EC1"/>
    <w:rsid w:val="00CC2671"/>
    <w:rsid w:val="00CD505B"/>
    <w:rsid w:val="00CE1A11"/>
    <w:rsid w:val="00D079A7"/>
    <w:rsid w:val="00D13680"/>
    <w:rsid w:val="00D1643F"/>
    <w:rsid w:val="00D20F59"/>
    <w:rsid w:val="00D6757F"/>
    <w:rsid w:val="00D73560"/>
    <w:rsid w:val="00D86E9E"/>
    <w:rsid w:val="00D8752A"/>
    <w:rsid w:val="00DB18B6"/>
    <w:rsid w:val="00DC6526"/>
    <w:rsid w:val="00DD668E"/>
    <w:rsid w:val="00DF2201"/>
    <w:rsid w:val="00DF34F1"/>
    <w:rsid w:val="00E34CFA"/>
    <w:rsid w:val="00E418C2"/>
    <w:rsid w:val="00E427FD"/>
    <w:rsid w:val="00E83B4A"/>
    <w:rsid w:val="00E9440E"/>
    <w:rsid w:val="00EA63A8"/>
    <w:rsid w:val="00EB7227"/>
    <w:rsid w:val="00EC3188"/>
    <w:rsid w:val="00EC7C48"/>
    <w:rsid w:val="00EE1FBA"/>
    <w:rsid w:val="00EE664E"/>
    <w:rsid w:val="00F01183"/>
    <w:rsid w:val="00F1177B"/>
    <w:rsid w:val="00F33250"/>
    <w:rsid w:val="00F71615"/>
    <w:rsid w:val="00F73E5D"/>
    <w:rsid w:val="00F755AC"/>
    <w:rsid w:val="00F90D63"/>
    <w:rsid w:val="00F9450F"/>
    <w:rsid w:val="00FA3A11"/>
    <w:rsid w:val="00FA59A3"/>
    <w:rsid w:val="00FB0EAD"/>
    <w:rsid w:val="00FE7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72386"/>
  <w15:docId w15:val="{97C47079-F476-4620-B93A-EB2F3484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C110C0"/>
    <w:rPr>
      <w:rFonts w:ascii="Arial" w:eastAsia="Arial" w:hAnsi="Arial" w:cs="Arial"/>
      <w:szCs w:val="24"/>
    </w:rPr>
  </w:style>
  <w:style w:type="paragraph" w:styleId="Nagwek4">
    <w:name w:val="heading 4"/>
    <w:basedOn w:val="Normalny"/>
    <w:next w:val="Normalny"/>
    <w:link w:val="Nagwek4Znak"/>
    <w:qFormat/>
    <w:rsid w:val="005F13E0"/>
    <w:pPr>
      <w:keepNext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pdokumentu">
    <w:name w:val="Typ dokumentu"/>
    <w:rsid w:val="00C110C0"/>
    <w:pPr>
      <w:spacing w:before="280" w:line="240" w:lineRule="atLeast"/>
      <w:jc w:val="center"/>
    </w:pPr>
    <w:rPr>
      <w:rFonts w:ascii="Arial" w:eastAsia="Arial" w:hAnsi="Arial" w:cs="Arial"/>
      <w:b/>
    </w:rPr>
  </w:style>
  <w:style w:type="paragraph" w:customStyle="1" w:styleId="Organwydajcy">
    <w:name w:val="Organ wydający"/>
    <w:rsid w:val="00C110C0"/>
    <w:pPr>
      <w:spacing w:line="240" w:lineRule="atLeast"/>
      <w:jc w:val="center"/>
    </w:pPr>
    <w:rPr>
      <w:rFonts w:ascii="Arial" w:eastAsia="Arial" w:hAnsi="Arial" w:cs="Arial"/>
    </w:rPr>
  </w:style>
  <w:style w:type="paragraph" w:customStyle="1" w:styleId="Dataaktu">
    <w:name w:val="Data aktu"/>
    <w:rsid w:val="00C110C0"/>
    <w:pPr>
      <w:spacing w:before="280" w:after="280" w:line="240" w:lineRule="atLeast"/>
      <w:jc w:val="center"/>
    </w:pPr>
    <w:rPr>
      <w:rFonts w:ascii="Arial" w:eastAsia="Arial" w:hAnsi="Arial" w:cs="Arial"/>
    </w:rPr>
  </w:style>
  <w:style w:type="paragraph" w:customStyle="1" w:styleId="Datapisma">
    <w:name w:val="Data pisma"/>
    <w:rsid w:val="00C110C0"/>
    <w:pPr>
      <w:spacing w:after="280" w:line="240" w:lineRule="atLeast"/>
      <w:jc w:val="right"/>
    </w:pPr>
    <w:rPr>
      <w:rFonts w:ascii="Arial" w:eastAsia="Arial" w:hAnsi="Arial" w:cs="Arial"/>
    </w:rPr>
  </w:style>
  <w:style w:type="paragraph" w:customStyle="1" w:styleId="Znakteczki">
    <w:name w:val="Znak teczki"/>
    <w:rsid w:val="00C110C0"/>
    <w:pPr>
      <w:spacing w:after="280" w:line="240" w:lineRule="atLeast"/>
      <w:ind w:left="1077"/>
    </w:pPr>
    <w:rPr>
      <w:rFonts w:ascii="Arial" w:eastAsia="Arial" w:hAnsi="Arial" w:cs="Arial"/>
    </w:rPr>
  </w:style>
  <w:style w:type="paragraph" w:customStyle="1" w:styleId="Adresat">
    <w:name w:val="Adresat"/>
    <w:rsid w:val="00C110C0"/>
    <w:pPr>
      <w:spacing w:after="40" w:line="240" w:lineRule="atLeast"/>
      <w:ind w:left="5669"/>
    </w:pPr>
    <w:rPr>
      <w:rFonts w:ascii="Arial" w:eastAsia="Arial" w:hAnsi="Arial" w:cs="Arial"/>
      <w:b/>
      <w:sz w:val="24"/>
    </w:rPr>
  </w:style>
  <w:style w:type="paragraph" w:customStyle="1" w:styleId="Odbiorcynaglowek">
    <w:name w:val="Odbiorcy naglowek"/>
    <w:rsid w:val="00C110C0"/>
    <w:pPr>
      <w:spacing w:before="140" w:after="140" w:line="240" w:lineRule="atLeast"/>
    </w:pPr>
    <w:rPr>
      <w:rFonts w:ascii="Arial" w:eastAsia="Arial" w:hAnsi="Arial" w:cs="Arial"/>
      <w:b/>
    </w:rPr>
  </w:style>
  <w:style w:type="paragraph" w:customStyle="1" w:styleId="Odbiorcy">
    <w:name w:val="Odbiorcy"/>
    <w:rsid w:val="00C110C0"/>
    <w:pPr>
      <w:spacing w:line="240" w:lineRule="atLeast"/>
      <w:ind w:left="283"/>
    </w:pPr>
    <w:rPr>
      <w:rFonts w:ascii="Arial" w:eastAsia="Arial" w:hAnsi="Arial" w:cs="Arial"/>
    </w:rPr>
  </w:style>
  <w:style w:type="paragraph" w:customStyle="1" w:styleId="Tytu1">
    <w:name w:val="Tytuł1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Tytudokumentu">
    <w:name w:val="Tytuł dokumentu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PodstawaPrawna">
    <w:name w:val="Podstawa Prawna"/>
    <w:rsid w:val="00C110C0"/>
    <w:pPr>
      <w:spacing w:before="120" w:after="120" w:line="240" w:lineRule="atLeast"/>
      <w:ind w:firstLine="227"/>
      <w:jc w:val="both"/>
    </w:pPr>
    <w:rPr>
      <w:rFonts w:ascii="Arial" w:eastAsia="Arial" w:hAnsi="Arial" w:cs="Arial"/>
    </w:rPr>
  </w:style>
  <w:style w:type="paragraph" w:customStyle="1" w:styleId="Numerdokumentu">
    <w:name w:val="Numer dokumentu"/>
    <w:rsid w:val="00C110C0"/>
    <w:pPr>
      <w:spacing w:before="120" w:after="120" w:line="240" w:lineRule="atLeast"/>
      <w:ind w:left="2268"/>
    </w:pPr>
    <w:rPr>
      <w:rFonts w:ascii="Arial" w:eastAsia="Arial" w:hAnsi="Arial" w:cs="Arial"/>
    </w:rPr>
  </w:style>
  <w:style w:type="paragraph" w:customStyle="1" w:styleId="Rozdzia">
    <w:name w:val="Rozdział"/>
    <w:rsid w:val="00C110C0"/>
    <w:pPr>
      <w:keepNext/>
      <w:spacing w:line="300" w:lineRule="auto"/>
      <w:jc w:val="center"/>
    </w:pPr>
    <w:rPr>
      <w:rFonts w:ascii="Arial" w:eastAsia="Arial" w:hAnsi="Arial" w:cs="Arial"/>
      <w:b/>
    </w:rPr>
  </w:style>
  <w:style w:type="paragraph" w:customStyle="1" w:styleId="Artyku">
    <w:name w:val="Artykuł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">
    <w:name w:val="Paragraf"/>
    <w:qFormat/>
    <w:rsid w:val="00C110C0"/>
    <w:pPr>
      <w:keepNext/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centrowany">
    <w:name w:val="Paragraf centrowany"/>
    <w:rsid w:val="00C110C0"/>
    <w:pPr>
      <w:spacing w:before="120" w:after="120" w:line="240" w:lineRule="atLeast"/>
      <w:jc w:val="center"/>
    </w:pPr>
    <w:rPr>
      <w:rFonts w:ascii="Arial" w:eastAsia="Arial" w:hAnsi="Arial" w:cs="Arial"/>
      <w:b/>
    </w:rPr>
  </w:style>
  <w:style w:type="paragraph" w:customStyle="1" w:styleId="Treparagrafucentrowanego">
    <w:name w:val="Treść paragrafu centrowanego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Ustp">
    <w:name w:val="Ustęp"/>
    <w:qFormat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Ustp2">
    <w:name w:val="Ustęp2"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Punkt">
    <w:name w:val="Punkt"/>
    <w:qFormat/>
    <w:rsid w:val="00C110C0"/>
    <w:pPr>
      <w:spacing w:before="120" w:after="120" w:line="240" w:lineRule="atLeast"/>
      <w:ind w:left="1134" w:firstLine="794"/>
      <w:jc w:val="both"/>
    </w:pPr>
    <w:rPr>
      <w:rFonts w:ascii="Arial" w:eastAsia="Arial" w:hAnsi="Arial" w:cs="Arial"/>
    </w:rPr>
  </w:style>
  <w:style w:type="paragraph" w:customStyle="1" w:styleId="Litera">
    <w:name w:val="Litera"/>
    <w:qFormat/>
    <w:rsid w:val="00C110C0"/>
    <w:pPr>
      <w:spacing w:before="120" w:after="120" w:line="240" w:lineRule="atLeast"/>
      <w:ind w:left="1361" w:firstLine="1020"/>
      <w:jc w:val="both"/>
    </w:pPr>
    <w:rPr>
      <w:rFonts w:ascii="Arial" w:eastAsia="Arial" w:hAnsi="Arial" w:cs="Arial"/>
    </w:rPr>
  </w:style>
  <w:style w:type="paragraph" w:customStyle="1" w:styleId="Tiret">
    <w:name w:val="Tiret"/>
    <w:qFormat/>
    <w:rsid w:val="00C110C0"/>
    <w:pPr>
      <w:spacing w:before="120" w:after="120" w:line="240" w:lineRule="atLeast"/>
      <w:ind w:left="1701" w:firstLine="1361"/>
      <w:jc w:val="both"/>
    </w:pPr>
    <w:rPr>
      <w:rFonts w:ascii="Arial" w:eastAsia="Arial" w:hAnsi="Arial" w:cs="Arial"/>
    </w:rPr>
  </w:style>
  <w:style w:type="paragraph" w:customStyle="1" w:styleId="WielkaLitera">
    <w:name w:val="Wielka Liter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CyfraRzymska">
    <w:name w:val="Cyfra Rzymsk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Nagwekzacznika">
    <w:name w:val="Nagłówek załącznika"/>
    <w:rsid w:val="00C110C0"/>
    <w:pPr>
      <w:spacing w:line="240" w:lineRule="atLeast"/>
      <w:ind w:left="4535"/>
    </w:pPr>
    <w:rPr>
      <w:rFonts w:ascii="Arial" w:eastAsia="Arial" w:hAnsi="Arial" w:cs="Arial"/>
    </w:rPr>
  </w:style>
  <w:style w:type="paragraph" w:customStyle="1" w:styleId="Akapit">
    <w:name w:val="Akapit"/>
    <w:qFormat/>
    <w:rsid w:val="00C110C0"/>
    <w:pPr>
      <w:spacing w:before="120" w:after="120" w:line="240" w:lineRule="atLeast"/>
      <w:ind w:firstLine="227"/>
    </w:pPr>
    <w:rPr>
      <w:rFonts w:ascii="Arial" w:eastAsia="Arial" w:hAnsi="Arial" w:cs="Arial"/>
    </w:rPr>
  </w:style>
  <w:style w:type="paragraph" w:customStyle="1" w:styleId="Uzasadnienie">
    <w:name w:val="Uzasadn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uczenie">
    <w:name w:val="Pou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stanowienie">
    <w:name w:val="Postanow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Orzeczenie">
    <w:name w:val="Orze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styleId="Nagwek">
    <w:name w:val="header"/>
    <w:basedOn w:val="Normalny"/>
    <w:link w:val="Nagwek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73AAE"/>
    <w:rPr>
      <w:rFonts w:ascii="Arial" w:eastAsia="Arial" w:hAnsi="Arial" w:cs="Arial"/>
      <w:szCs w:val="24"/>
    </w:rPr>
  </w:style>
  <w:style w:type="paragraph" w:styleId="Stopka">
    <w:name w:val="footer"/>
    <w:basedOn w:val="Normalny"/>
    <w:link w:val="Stopka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73AAE"/>
    <w:rPr>
      <w:rFonts w:ascii="Arial" w:eastAsia="Arial" w:hAnsi="Arial" w:cs="Arial"/>
      <w:szCs w:val="24"/>
    </w:rPr>
  </w:style>
  <w:style w:type="table" w:styleId="Tabela-Siatka">
    <w:name w:val="Table Grid"/>
    <w:basedOn w:val="Standardowy"/>
    <w:rsid w:val="00A73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73AAE"/>
    <w:rPr>
      <w:color w:val="808080"/>
    </w:rPr>
  </w:style>
  <w:style w:type="paragraph" w:styleId="Tekstdymka">
    <w:name w:val="Balloon Text"/>
    <w:basedOn w:val="Normalny"/>
    <w:link w:val="TekstdymkaZnak"/>
    <w:rsid w:val="00F73E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3E5D"/>
    <w:rPr>
      <w:rFonts w:ascii="Tahoma" w:eastAsia="Arial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EA63A8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5F13E0"/>
    <w:rPr>
      <w:b/>
      <w:sz w:val="24"/>
      <w:lang w:eastAsia="en-US"/>
    </w:rPr>
  </w:style>
  <w:style w:type="character" w:styleId="Hipercze">
    <w:name w:val="Hyperlink"/>
    <w:basedOn w:val="Domylnaczcionkaakapitu"/>
    <w:rsid w:val="005F13E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13E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Metadata xmlns="http://schemas.microsoft.com/vsto/kwantum" Id="00000000-0000-0000-0000-000000000000" DocumentType="OfficialLetter" IsTemplate="false">
  <OfficialLetterTypeId>00000000-0000-0000-0000-000000000004</OfficialLetterTypeId>
</DocumentMetadata>
</file>

<file path=customXml/itemProps1.xml><?xml version="1.0" encoding="utf-8"?>
<ds:datastoreItem xmlns:ds="http://schemas.openxmlformats.org/officeDocument/2006/customXml" ds:itemID="{3728EF45-A0AC-4002-A98A-F7C7BF1F34FC}">
  <ds:schemaRefs>
    <ds:schemaRef ds:uri="http://schemas.microsoft.com/vsto/kwantu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1533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Bloch</dc:creator>
  <cp:lastModifiedBy>Matusik Arleta</cp:lastModifiedBy>
  <cp:revision>3</cp:revision>
  <cp:lastPrinted>2020-10-15T09:05:00Z</cp:lastPrinted>
  <dcterms:created xsi:type="dcterms:W3CDTF">2022-09-21T17:37:00Z</dcterms:created>
  <dcterms:modified xsi:type="dcterms:W3CDTF">2022-09-21T17:37:00Z</dcterms:modified>
</cp:coreProperties>
</file>